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8B48C" w14:textId="6960C919" w:rsidR="0085785E" w:rsidRPr="008B04F2" w:rsidRDefault="0085785E" w:rsidP="008578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B04F2">
        <w:rPr>
          <w:rFonts w:ascii="Times New Roman" w:hAnsi="Times New Roman" w:cs="Times New Roman"/>
          <w:b/>
          <w:bCs/>
          <w:sz w:val="28"/>
          <w:szCs w:val="28"/>
        </w:rPr>
        <w:t xml:space="preserve">On the occasion of the </w:t>
      </w:r>
      <w:r w:rsidR="00FC7C54" w:rsidRPr="008B04F2">
        <w:rPr>
          <w:rFonts w:ascii="Times New Roman" w:hAnsi="Times New Roman" w:cs="Times New Roman"/>
          <w:b/>
          <w:bCs/>
          <w:sz w:val="28"/>
          <w:szCs w:val="28"/>
        </w:rPr>
        <w:t>Opening of the Asia- Pacific Regional Forum on Hate Speech, Social Media and Minorities</w:t>
      </w:r>
    </w:p>
    <w:p w14:paraId="2A4B5334" w14:textId="22022CAA" w:rsidR="0085785E" w:rsidRPr="006E65EE" w:rsidRDefault="007D10B6" w:rsidP="007D10B6">
      <w:pPr>
        <w:jc w:val="center"/>
        <w:rPr>
          <w:rFonts w:ascii="Times New Roman" w:hAnsi="Times New Roman" w:cs="Times New Roman"/>
          <w:sz w:val="28"/>
          <w:szCs w:val="28"/>
        </w:rPr>
      </w:pPr>
      <w:r w:rsidRPr="006E65EE">
        <w:rPr>
          <w:rFonts w:ascii="Times New Roman" w:hAnsi="Times New Roman" w:cs="Times New Roman"/>
          <w:sz w:val="28"/>
          <w:szCs w:val="28"/>
        </w:rPr>
        <w:t>19 October 2020</w:t>
      </w:r>
    </w:p>
    <w:p w14:paraId="4FA47012" w14:textId="77777777" w:rsidR="007455CE" w:rsidRPr="006E65EE" w:rsidRDefault="007455CE" w:rsidP="007455CE">
      <w:pPr>
        <w:rPr>
          <w:rFonts w:ascii="Times New Roman" w:hAnsi="Times New Roman" w:cs="Times New Roman"/>
          <w:sz w:val="28"/>
          <w:szCs w:val="28"/>
        </w:rPr>
      </w:pPr>
    </w:p>
    <w:p w14:paraId="520790E1" w14:textId="77777777" w:rsidR="00BB1BC9" w:rsidRPr="006E65EE" w:rsidRDefault="00BB1BC9" w:rsidP="00BB1BC9">
      <w:pPr>
        <w:rPr>
          <w:rFonts w:ascii="Times New Roman" w:hAnsi="Times New Roman" w:cs="Times New Roman"/>
          <w:sz w:val="28"/>
          <w:szCs w:val="28"/>
          <w:lang w:val="fr-CH"/>
        </w:rPr>
      </w:pPr>
      <w:r w:rsidRPr="006E65EE">
        <w:rPr>
          <w:rFonts w:ascii="Times New Roman" w:hAnsi="Times New Roman" w:cs="Times New Roman"/>
          <w:sz w:val="28"/>
          <w:szCs w:val="28"/>
          <w:lang w:val="fr-CH"/>
        </w:rPr>
        <w:t>Mr Fernand de Varennes, UN Special Rapporteur on minority issues,</w:t>
      </w:r>
    </w:p>
    <w:p w14:paraId="4E79C622" w14:textId="614964B8" w:rsidR="00D51A16" w:rsidRPr="006E65EE" w:rsidRDefault="007455CE" w:rsidP="007455CE">
      <w:pPr>
        <w:rPr>
          <w:rFonts w:ascii="Times New Roman" w:hAnsi="Times New Roman" w:cs="Times New Roman"/>
          <w:sz w:val="28"/>
          <w:szCs w:val="28"/>
        </w:rPr>
      </w:pPr>
      <w:r w:rsidRPr="006E65EE">
        <w:rPr>
          <w:rFonts w:ascii="Times New Roman" w:hAnsi="Times New Roman" w:cs="Times New Roman"/>
          <w:sz w:val="28"/>
          <w:szCs w:val="28"/>
        </w:rPr>
        <w:t>Ms Anna-Maria Biro</w:t>
      </w:r>
      <w:r w:rsidR="00D51A16" w:rsidRPr="006E65EE">
        <w:rPr>
          <w:rFonts w:ascii="Times New Roman" w:hAnsi="Times New Roman" w:cs="Times New Roman"/>
          <w:sz w:val="28"/>
          <w:szCs w:val="28"/>
        </w:rPr>
        <w:t>, Director of the Tom Lantos Institute</w:t>
      </w:r>
      <w:r w:rsidRPr="006E65EE">
        <w:rPr>
          <w:rFonts w:ascii="Times New Roman" w:hAnsi="Times New Roman" w:cs="Times New Roman"/>
          <w:sz w:val="28"/>
          <w:szCs w:val="28"/>
        </w:rPr>
        <w:t>,</w:t>
      </w:r>
    </w:p>
    <w:p w14:paraId="4342523D" w14:textId="40D3BF03" w:rsidR="00D51A16" w:rsidRPr="006E65EE" w:rsidRDefault="007455CE" w:rsidP="007455CE">
      <w:pPr>
        <w:rPr>
          <w:rFonts w:ascii="Times New Roman" w:hAnsi="Times New Roman" w:cs="Times New Roman"/>
          <w:sz w:val="28"/>
          <w:szCs w:val="28"/>
        </w:rPr>
      </w:pPr>
      <w:r w:rsidRPr="006E65EE">
        <w:rPr>
          <w:rFonts w:ascii="Times New Roman" w:hAnsi="Times New Roman" w:cs="Times New Roman"/>
          <w:sz w:val="28"/>
          <w:szCs w:val="28"/>
        </w:rPr>
        <w:t>M</w:t>
      </w:r>
      <w:r w:rsidR="00B20FF8">
        <w:rPr>
          <w:rFonts w:ascii="Times New Roman" w:hAnsi="Times New Roman" w:cs="Times New Roman"/>
          <w:sz w:val="28"/>
          <w:szCs w:val="28"/>
        </w:rPr>
        <w:t xml:space="preserve">y colleague, </w:t>
      </w:r>
      <w:r w:rsidR="00D51A16" w:rsidRPr="006E65EE">
        <w:rPr>
          <w:rFonts w:ascii="Times New Roman" w:hAnsi="Times New Roman" w:cs="Times New Roman"/>
          <w:sz w:val="28"/>
          <w:szCs w:val="28"/>
        </w:rPr>
        <w:t>Cynthia, OHCHR Regional Representative for South-East Asia</w:t>
      </w:r>
      <w:r w:rsidRPr="006E65EE">
        <w:rPr>
          <w:rFonts w:ascii="Times New Roman" w:hAnsi="Times New Roman" w:cs="Times New Roman"/>
          <w:sz w:val="28"/>
          <w:szCs w:val="28"/>
        </w:rPr>
        <w:t>,</w:t>
      </w:r>
    </w:p>
    <w:p w14:paraId="76E154D2" w14:textId="52F13C43" w:rsidR="0039245F" w:rsidRDefault="0039245F" w:rsidP="007455CE">
      <w:pPr>
        <w:widowControl/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8"/>
          <w:szCs w:val="28"/>
        </w:rPr>
      </w:pPr>
      <w:r w:rsidRPr="006E65EE">
        <w:rPr>
          <w:rFonts w:ascii="Times New Roman" w:hAnsi="Times New Roman" w:cs="Times New Roman"/>
          <w:kern w:val="0"/>
          <w:sz w:val="28"/>
          <w:szCs w:val="28"/>
        </w:rPr>
        <w:t xml:space="preserve">Distinguished </w:t>
      </w:r>
      <w:r w:rsidR="00B20FF8">
        <w:rPr>
          <w:rFonts w:ascii="Times New Roman" w:hAnsi="Times New Roman" w:cs="Times New Roman"/>
          <w:kern w:val="0"/>
          <w:sz w:val="28"/>
          <w:szCs w:val="28"/>
        </w:rPr>
        <w:t>participant</w:t>
      </w:r>
      <w:r w:rsidRPr="006E65EE">
        <w:rPr>
          <w:rFonts w:ascii="Times New Roman" w:hAnsi="Times New Roman" w:cs="Times New Roman"/>
          <w:kern w:val="0"/>
          <w:sz w:val="28"/>
          <w:szCs w:val="28"/>
        </w:rPr>
        <w:t>s,</w:t>
      </w:r>
      <w:r w:rsidR="00B20FF8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6E65EE">
        <w:rPr>
          <w:rFonts w:ascii="Times New Roman" w:hAnsi="Times New Roman" w:cs="Times New Roman"/>
          <w:kern w:val="0"/>
          <w:sz w:val="28"/>
          <w:szCs w:val="28"/>
        </w:rPr>
        <w:t>Ladies and Gentlemen,</w:t>
      </w:r>
    </w:p>
    <w:p w14:paraId="76BEE8B8" w14:textId="77777777" w:rsidR="00B20FF8" w:rsidRPr="006E65EE" w:rsidRDefault="00B20FF8" w:rsidP="007455CE">
      <w:pPr>
        <w:widowControl/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8"/>
          <w:szCs w:val="28"/>
        </w:rPr>
      </w:pPr>
    </w:p>
    <w:p w14:paraId="5F353B8F" w14:textId="0BA1B042" w:rsidR="006E65EE" w:rsidRDefault="002639CD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t xml:space="preserve">It is my </w:t>
      </w:r>
      <w:r w:rsidR="001C566B" w:rsidRPr="008B04F2">
        <w:rPr>
          <w:rFonts w:ascii="Times New Roman" w:hAnsi="Times New Roman" w:cs="Times New Roman"/>
          <w:sz w:val="28"/>
          <w:szCs w:val="28"/>
        </w:rPr>
        <w:t xml:space="preserve">great </w:t>
      </w:r>
      <w:r w:rsidRPr="008B04F2">
        <w:rPr>
          <w:rFonts w:ascii="Times New Roman" w:hAnsi="Times New Roman" w:cs="Times New Roman"/>
          <w:sz w:val="28"/>
          <w:szCs w:val="28"/>
        </w:rPr>
        <w:t>pleasure to deliver the keynote speech at the Opening of the Asia- Pacific Regional Forum</w:t>
      </w:r>
      <w:r w:rsidR="001C566B" w:rsidRPr="008B04F2">
        <w:rPr>
          <w:rFonts w:ascii="Times New Roman" w:hAnsi="Times New Roman" w:cs="Times New Roman"/>
          <w:sz w:val="28"/>
          <w:szCs w:val="28"/>
        </w:rPr>
        <w:t xml:space="preserve"> on Hate Speech, Social Media and Minorities</w:t>
      </w:r>
      <w:r w:rsidR="00B20FF8">
        <w:rPr>
          <w:rFonts w:ascii="Times New Roman" w:hAnsi="Times New Roman" w:cs="Times New Roman"/>
          <w:sz w:val="28"/>
          <w:szCs w:val="28"/>
        </w:rPr>
        <w:t>.</w:t>
      </w:r>
    </w:p>
    <w:p w14:paraId="77D9D2CA" w14:textId="77777777" w:rsidR="008B04F2" w:rsidRPr="008B04F2" w:rsidRDefault="008B04F2" w:rsidP="006C0827">
      <w:pPr>
        <w:pStyle w:val="Nincstrkz"/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</w:p>
    <w:p w14:paraId="0FABE573" w14:textId="345B58AD" w:rsidR="00BB1BC9" w:rsidRDefault="00BB1BC9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this keynote I would like briefly to touch upon how UNESCO perceives the hate speech, its implications to our society and how to address it with particular attention to minority groups.</w:t>
      </w:r>
    </w:p>
    <w:p w14:paraId="508E23ED" w14:textId="77777777" w:rsidR="00BB1BC9" w:rsidRDefault="00BB1BC9" w:rsidP="00BB1BC9">
      <w:pPr>
        <w:pStyle w:val="Listaszerbekezds"/>
        <w:ind w:firstLine="560"/>
        <w:rPr>
          <w:rFonts w:ascii="Times New Roman" w:hAnsi="Times New Roman" w:cs="Times New Roman"/>
          <w:sz w:val="28"/>
          <w:szCs w:val="28"/>
        </w:rPr>
      </w:pPr>
    </w:p>
    <w:p w14:paraId="59FDC5BF" w14:textId="0C0A2E16" w:rsidR="00685E46" w:rsidRPr="00BB1BC9" w:rsidRDefault="006E65EE" w:rsidP="00BB1BC9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t>U</w:t>
      </w:r>
      <w:r w:rsidR="00685E46" w:rsidRPr="008B04F2">
        <w:rPr>
          <w:rFonts w:ascii="Times New Roman" w:hAnsi="Times New Roman" w:cs="Times New Roman"/>
          <w:sz w:val="28"/>
          <w:szCs w:val="28"/>
        </w:rPr>
        <w:t>NESCO’s mandate</w:t>
      </w:r>
      <w:r w:rsidR="00BB0FB6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115192" w:rsidRPr="008B04F2">
        <w:rPr>
          <w:rFonts w:ascii="Times New Roman" w:hAnsi="Times New Roman" w:cs="Times New Roman"/>
          <w:sz w:val="28"/>
          <w:szCs w:val="28"/>
        </w:rPr>
        <w:t>for</w:t>
      </w:r>
      <w:r w:rsidR="00685E46" w:rsidRPr="008B04F2">
        <w:rPr>
          <w:rFonts w:ascii="Times New Roman" w:hAnsi="Times New Roman" w:cs="Times New Roman"/>
          <w:sz w:val="28"/>
          <w:szCs w:val="28"/>
        </w:rPr>
        <w:t xml:space="preserve"> peace and human rights was</w:t>
      </w:r>
      <w:r w:rsidR="004B7D67" w:rsidRPr="008B04F2">
        <w:rPr>
          <w:rFonts w:ascii="Times New Roman" w:hAnsi="Times New Roman" w:cs="Times New Roman"/>
          <w:sz w:val="28"/>
          <w:szCs w:val="28"/>
        </w:rPr>
        <w:t xml:space="preserve"> born </w:t>
      </w:r>
      <w:r w:rsidR="00685E46" w:rsidRPr="008B04F2">
        <w:rPr>
          <w:rFonts w:ascii="Times New Roman" w:hAnsi="Times New Roman" w:cs="Times New Roman"/>
          <w:sz w:val="28"/>
          <w:szCs w:val="28"/>
        </w:rPr>
        <w:t xml:space="preserve">75 years ago in response to </w:t>
      </w:r>
      <w:r w:rsidR="00BB1BC9">
        <w:rPr>
          <w:rFonts w:ascii="Times New Roman" w:hAnsi="Times New Roman" w:cs="Times New Roman"/>
          <w:sz w:val="28"/>
          <w:szCs w:val="28"/>
        </w:rPr>
        <w:t xml:space="preserve">the tragedic </w:t>
      </w:r>
      <w:r w:rsidR="004B7D67" w:rsidRPr="008B04F2">
        <w:rPr>
          <w:rFonts w:ascii="Times New Roman" w:hAnsi="Times New Roman" w:cs="Times New Roman"/>
          <w:sz w:val="28"/>
          <w:szCs w:val="28"/>
        </w:rPr>
        <w:t>world war</w:t>
      </w:r>
      <w:r w:rsidR="00052370">
        <w:rPr>
          <w:rFonts w:ascii="Times New Roman" w:hAnsi="Times New Roman" w:cs="Times New Roman"/>
          <w:sz w:val="28"/>
          <w:szCs w:val="28"/>
        </w:rPr>
        <w:t xml:space="preserve"> II</w:t>
      </w:r>
      <w:r w:rsidR="00BB1BC9">
        <w:rPr>
          <w:rFonts w:ascii="Times New Roman" w:hAnsi="Times New Roman" w:cs="Times New Roman"/>
          <w:sz w:val="28"/>
          <w:szCs w:val="28"/>
        </w:rPr>
        <w:t xml:space="preserve">.  </w:t>
      </w:r>
      <w:r w:rsidR="00685E46" w:rsidRPr="00BB1B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The Preamble to our Constitution declares that </w:t>
      </w:r>
      <w:r w:rsidR="00685E46" w:rsidRPr="00BB1B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since wars begin in the minds</w:t>
      </w:r>
      <w:r w:rsidR="00685E46" w:rsidRPr="00BB1BC9">
        <w:rPr>
          <w:rFonts w:ascii="Times New Roman" w:hAnsi="Times New Roman" w:cs="Times New Roman"/>
          <w:sz w:val="28"/>
          <w:szCs w:val="28"/>
          <w:shd w:val="clear" w:color="auto" w:fill="FFFFFF"/>
        </w:rPr>
        <w:t> of men and women, it is in the </w:t>
      </w:r>
      <w:r w:rsidR="00685E46" w:rsidRPr="00BB1B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minds</w:t>
      </w:r>
      <w:r w:rsidR="00685E46" w:rsidRPr="00BB1BC9">
        <w:rPr>
          <w:rFonts w:ascii="Times New Roman" w:hAnsi="Times New Roman" w:cs="Times New Roman"/>
          <w:sz w:val="28"/>
          <w:szCs w:val="28"/>
          <w:shd w:val="clear" w:color="auto" w:fill="FFFFFF"/>
        </w:rPr>
        <w:t> of men and women that the defences of peace must</w:t>
      </w:r>
      <w:r w:rsidR="00C43EF1" w:rsidRPr="00BB1B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be constructed</w:t>
      </w:r>
      <w:r w:rsidR="00A028F9" w:rsidRPr="00BB1B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85E46" w:rsidRPr="00BB1BC9">
        <w:rPr>
          <w:rFonts w:ascii="Times New Roman" w:hAnsi="Times New Roman" w:cs="Times New Roman"/>
          <w:sz w:val="28"/>
          <w:szCs w:val="28"/>
          <w:shd w:val="clear" w:color="auto" w:fill="FFFFFF"/>
        </w:rPr>
        <w:t>UNESCO</w:t>
      </w:r>
      <w:r w:rsidR="00A028F9" w:rsidRPr="00BB1BC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685E46" w:rsidRPr="00BB1B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like other UN organizations</w:t>
      </w:r>
      <w:r w:rsidR="00A028F9" w:rsidRPr="00BB1BC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685E46" w:rsidRPr="00BB1B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has been working to create </w:t>
      </w:r>
      <w:r w:rsidR="00685E46" w:rsidRPr="007A4EF5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the </w:t>
      </w:r>
      <w:r w:rsidR="00052370" w:rsidRPr="007A4EF5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opportunities and </w:t>
      </w:r>
      <w:r w:rsidR="00685E46" w:rsidRPr="007A4EF5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conditions</w:t>
      </w:r>
      <w:r w:rsidR="00685E46" w:rsidRPr="00BB1B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for </w:t>
      </w:r>
      <w:r w:rsidR="00685E46" w:rsidRPr="007A4EF5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dialogue among countries, civilizations, cultures and peoples</w:t>
      </w:r>
      <w:r w:rsidR="00685E46" w:rsidRPr="00BB1B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based upon respect for </w:t>
      </w:r>
      <w:r w:rsidR="00A861D6" w:rsidRPr="00BB1B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shared </w:t>
      </w:r>
      <w:r w:rsidR="00052370">
        <w:rPr>
          <w:rFonts w:ascii="Times New Roman" w:hAnsi="Times New Roman" w:cs="Times New Roman"/>
          <w:sz w:val="28"/>
          <w:szCs w:val="28"/>
          <w:shd w:val="clear" w:color="auto" w:fill="FFFFFF"/>
        </w:rPr>
        <w:t>values</w:t>
      </w:r>
      <w:r w:rsidR="00685E46" w:rsidRPr="00BB1BC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C4E5159" w14:textId="77777777" w:rsidR="008B04F2" w:rsidRDefault="008B04F2" w:rsidP="006C0827">
      <w:pPr>
        <w:pStyle w:val="Listaszerbekezds"/>
        <w:tabs>
          <w:tab w:val="left" w:pos="630"/>
        </w:tabs>
        <w:ind w:left="450" w:firstLine="560"/>
        <w:rPr>
          <w:rFonts w:ascii="Times New Roman" w:hAnsi="Times New Roman" w:cs="Times New Roman"/>
          <w:sz w:val="28"/>
          <w:szCs w:val="28"/>
        </w:rPr>
      </w:pPr>
    </w:p>
    <w:p w14:paraId="1AF21347" w14:textId="1FB5423C" w:rsidR="00555064" w:rsidRDefault="00555064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Peace is not just the absence of violence. Positive peace is the </w:t>
      </w:r>
      <w:r w:rsidRPr="007A4EF5">
        <w:rPr>
          <w:rFonts w:ascii="Times New Roman" w:hAnsi="Times New Roman" w:cs="Times New Roman"/>
          <w:sz w:val="28"/>
          <w:szCs w:val="28"/>
          <w:u w:val="single"/>
        </w:rPr>
        <w:t>presence</w:t>
      </w:r>
      <w:r>
        <w:rPr>
          <w:rFonts w:ascii="Times New Roman" w:hAnsi="Times New Roman" w:cs="Times New Roman"/>
          <w:sz w:val="28"/>
          <w:szCs w:val="28"/>
        </w:rPr>
        <w:t xml:space="preserve"> of justice and equality in our societies, in which we not only tolerate each other, but </w:t>
      </w:r>
      <w:r w:rsidRPr="007A4EF5">
        <w:rPr>
          <w:rFonts w:ascii="Times New Roman" w:hAnsi="Times New Roman" w:cs="Times New Roman"/>
          <w:sz w:val="28"/>
          <w:szCs w:val="28"/>
          <w:u w:val="single"/>
        </w:rPr>
        <w:t>empathize</w:t>
      </w:r>
      <w:r>
        <w:rPr>
          <w:rFonts w:ascii="Times New Roman" w:hAnsi="Times New Roman" w:cs="Times New Roman"/>
          <w:sz w:val="28"/>
          <w:szCs w:val="28"/>
        </w:rPr>
        <w:t>, support and celebrate our differences as expressions of our common humanity. We know that we can build positive peace through education and better mutual understanding.</w:t>
      </w:r>
    </w:p>
    <w:p w14:paraId="53DA5E1D" w14:textId="77777777" w:rsidR="00555064" w:rsidRDefault="00555064" w:rsidP="006C0827">
      <w:pPr>
        <w:pStyle w:val="Listaszerbekezds"/>
        <w:ind w:firstLine="560"/>
        <w:rPr>
          <w:rFonts w:ascii="Times New Roman" w:hAnsi="Times New Roman" w:cs="Times New Roman"/>
          <w:sz w:val="28"/>
          <w:szCs w:val="28"/>
        </w:rPr>
      </w:pPr>
    </w:p>
    <w:p w14:paraId="0EC3D83D" w14:textId="3950FFB4" w:rsidR="00E1214F" w:rsidRDefault="0025040F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t>Ho</w:t>
      </w:r>
      <w:r w:rsidR="00685E46" w:rsidRPr="008B04F2">
        <w:rPr>
          <w:rFonts w:ascii="Times New Roman" w:hAnsi="Times New Roman" w:cs="Times New Roman"/>
          <w:sz w:val="28"/>
          <w:szCs w:val="28"/>
        </w:rPr>
        <w:t>wever</w:t>
      </w:r>
      <w:r w:rsidR="00FC68CF" w:rsidRPr="008B04F2">
        <w:rPr>
          <w:rFonts w:ascii="Times New Roman" w:hAnsi="Times New Roman" w:cs="Times New Roman"/>
          <w:sz w:val="28"/>
          <w:szCs w:val="28"/>
        </w:rPr>
        <w:t>,</w:t>
      </w:r>
      <w:r w:rsidR="00685E46" w:rsidRPr="008B04F2">
        <w:rPr>
          <w:rFonts w:ascii="Times New Roman" w:hAnsi="Times New Roman" w:cs="Times New Roman"/>
          <w:sz w:val="28"/>
          <w:szCs w:val="28"/>
        </w:rPr>
        <w:t xml:space="preserve"> today </w:t>
      </w:r>
      <w:r w:rsidR="00BB0FB6" w:rsidRPr="008B04F2">
        <w:rPr>
          <w:rFonts w:ascii="Times New Roman" w:hAnsi="Times New Roman" w:cs="Times New Roman"/>
          <w:sz w:val="28"/>
          <w:szCs w:val="28"/>
        </w:rPr>
        <w:t>the foundations of peace are still shaky. In many parts of the world, t</w:t>
      </w:r>
      <w:r w:rsidR="00334D02" w:rsidRPr="008B04F2">
        <w:rPr>
          <w:rFonts w:ascii="Times New Roman" w:hAnsi="Times New Roman" w:cs="Times New Roman"/>
          <w:sz w:val="28"/>
          <w:szCs w:val="28"/>
        </w:rPr>
        <w:t xml:space="preserve">he violence of racism, discrimination and conflict </w:t>
      </w:r>
      <w:r w:rsidR="00334D02" w:rsidRPr="007A4EF5">
        <w:rPr>
          <w:rFonts w:ascii="Times New Roman" w:hAnsi="Times New Roman" w:cs="Times New Roman"/>
          <w:sz w:val="28"/>
          <w:szCs w:val="28"/>
          <w:u w:val="single"/>
        </w:rPr>
        <w:t>remains commonplace</w:t>
      </w:r>
      <w:r w:rsidR="00334D02" w:rsidRPr="008B04F2">
        <w:rPr>
          <w:rFonts w:ascii="Times New Roman" w:hAnsi="Times New Roman" w:cs="Times New Roman"/>
          <w:sz w:val="28"/>
          <w:szCs w:val="28"/>
        </w:rPr>
        <w:t>, often plaguing minorities and most vulnerable groups.</w:t>
      </w:r>
    </w:p>
    <w:p w14:paraId="1431CDEE" w14:textId="77777777" w:rsidR="008B04F2" w:rsidRPr="008B04F2" w:rsidRDefault="008B04F2" w:rsidP="006C0827">
      <w:pPr>
        <w:pStyle w:val="Nincstrkz"/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</w:p>
    <w:p w14:paraId="5DC35FF7" w14:textId="43510E87" w:rsidR="00A028F9" w:rsidRPr="00FA61C3" w:rsidRDefault="00ED74BF" w:rsidP="00FA61C3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lastRenderedPageBreak/>
        <w:t xml:space="preserve">The reasons are many and complex, but the </w:t>
      </w:r>
      <w:r w:rsidR="0067445C" w:rsidRPr="008B04F2">
        <w:rPr>
          <w:rFonts w:ascii="Times New Roman" w:hAnsi="Times New Roman" w:cs="Times New Roman"/>
          <w:sz w:val="28"/>
          <w:szCs w:val="28"/>
        </w:rPr>
        <w:t>lack</w:t>
      </w:r>
      <w:r w:rsidRPr="008B04F2">
        <w:rPr>
          <w:rFonts w:ascii="Times New Roman" w:hAnsi="Times New Roman" w:cs="Times New Roman"/>
          <w:sz w:val="28"/>
          <w:szCs w:val="28"/>
        </w:rPr>
        <w:t xml:space="preserve"> of </w:t>
      </w:r>
      <w:r w:rsidR="00A861D6" w:rsidRPr="008B04F2">
        <w:rPr>
          <w:rFonts w:ascii="Times New Roman" w:hAnsi="Times New Roman" w:cs="Times New Roman"/>
          <w:sz w:val="28"/>
          <w:szCs w:val="28"/>
        </w:rPr>
        <w:t>effective communications</w:t>
      </w:r>
      <w:r w:rsidRPr="008B04F2">
        <w:rPr>
          <w:rFonts w:ascii="Times New Roman" w:hAnsi="Times New Roman" w:cs="Times New Roman"/>
          <w:sz w:val="28"/>
          <w:szCs w:val="28"/>
        </w:rPr>
        <w:t xml:space="preserve"> between nations and communities</w:t>
      </w:r>
      <w:r w:rsidR="0067445C" w:rsidRPr="008B04F2">
        <w:rPr>
          <w:rFonts w:ascii="Times New Roman" w:hAnsi="Times New Roman" w:cs="Times New Roman"/>
          <w:sz w:val="28"/>
          <w:szCs w:val="28"/>
        </w:rPr>
        <w:t>,</w:t>
      </w:r>
      <w:r w:rsid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67445C" w:rsidRPr="008B04F2">
        <w:rPr>
          <w:rFonts w:ascii="Times New Roman" w:hAnsi="Times New Roman" w:cs="Times New Roman"/>
          <w:sz w:val="28"/>
          <w:szCs w:val="28"/>
        </w:rPr>
        <w:t xml:space="preserve">and </w:t>
      </w:r>
      <w:r w:rsidR="00041D1A" w:rsidRPr="008B04F2">
        <w:rPr>
          <w:rFonts w:ascii="Times New Roman" w:hAnsi="Times New Roman" w:cs="Times New Roman"/>
          <w:sz w:val="28"/>
          <w:szCs w:val="28"/>
        </w:rPr>
        <w:t xml:space="preserve">hate speech </w:t>
      </w:r>
      <w:r w:rsidR="00041D1A" w:rsidRPr="00FA61C3">
        <w:rPr>
          <w:rFonts w:ascii="Times New Roman" w:hAnsi="Times New Roman" w:cs="Times New Roman"/>
          <w:sz w:val="28"/>
          <w:szCs w:val="28"/>
          <w:u w:val="single"/>
        </w:rPr>
        <w:t>prevalent</w:t>
      </w:r>
      <w:r w:rsidR="004F033B" w:rsidRPr="00FA61C3">
        <w:rPr>
          <w:rFonts w:ascii="Times New Roman" w:hAnsi="Times New Roman" w:cs="Times New Roman"/>
          <w:sz w:val="28"/>
          <w:szCs w:val="28"/>
          <w:u w:val="single"/>
        </w:rPr>
        <w:t xml:space="preserve"> on the </w:t>
      </w:r>
      <w:r w:rsidR="00FC68CF" w:rsidRPr="00FA61C3">
        <w:rPr>
          <w:rFonts w:ascii="Times New Roman" w:hAnsi="Times New Roman" w:cs="Times New Roman"/>
          <w:sz w:val="28"/>
          <w:szCs w:val="28"/>
          <w:u w:val="single"/>
        </w:rPr>
        <w:t>i</w:t>
      </w:r>
      <w:r w:rsidR="004F033B" w:rsidRPr="00FA61C3">
        <w:rPr>
          <w:rFonts w:ascii="Times New Roman" w:hAnsi="Times New Roman" w:cs="Times New Roman"/>
          <w:sz w:val="28"/>
          <w:szCs w:val="28"/>
          <w:u w:val="single"/>
        </w:rPr>
        <w:t>nternet</w:t>
      </w:r>
      <w:r w:rsidR="0067445C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Pr="008B04F2">
        <w:rPr>
          <w:rFonts w:ascii="Times New Roman" w:hAnsi="Times New Roman" w:cs="Times New Roman"/>
          <w:sz w:val="28"/>
          <w:szCs w:val="28"/>
        </w:rPr>
        <w:t xml:space="preserve">significantly contribute to </w:t>
      </w:r>
      <w:r w:rsidR="00FC68CF" w:rsidRPr="008B04F2">
        <w:rPr>
          <w:rFonts w:ascii="Times New Roman" w:hAnsi="Times New Roman" w:cs="Times New Roman"/>
          <w:sz w:val="28"/>
          <w:szCs w:val="28"/>
        </w:rPr>
        <w:t xml:space="preserve">sow </w:t>
      </w:r>
      <w:r w:rsidRPr="008B04F2">
        <w:rPr>
          <w:rFonts w:ascii="Times New Roman" w:hAnsi="Times New Roman" w:cs="Times New Roman"/>
          <w:sz w:val="28"/>
          <w:szCs w:val="28"/>
        </w:rPr>
        <w:t>the ground for tension and conflicts</w:t>
      </w:r>
      <w:r w:rsidR="0067445C" w:rsidRPr="008B04F2">
        <w:rPr>
          <w:rFonts w:ascii="Times New Roman" w:hAnsi="Times New Roman" w:cs="Times New Roman"/>
          <w:sz w:val="28"/>
          <w:szCs w:val="28"/>
        </w:rPr>
        <w:t>.</w:t>
      </w:r>
      <w:r w:rsidR="00FA61C3">
        <w:rPr>
          <w:rFonts w:ascii="Times New Roman" w:hAnsi="Times New Roman" w:cs="Times New Roman"/>
          <w:sz w:val="28"/>
          <w:szCs w:val="28"/>
        </w:rPr>
        <w:t xml:space="preserve"> </w:t>
      </w:r>
      <w:r w:rsidR="007221C4" w:rsidRPr="00FA61C3">
        <w:rPr>
          <w:rFonts w:ascii="Times New Roman" w:hAnsi="Times New Roman" w:cs="Times New Roman"/>
          <w:sz w:val="28"/>
          <w:szCs w:val="28"/>
        </w:rPr>
        <w:t xml:space="preserve">Social networking platforms constitute an </w:t>
      </w:r>
      <w:r w:rsidR="007221C4" w:rsidRPr="00FA61C3">
        <w:rPr>
          <w:rFonts w:ascii="Times New Roman" w:hAnsi="Times New Roman" w:cs="Times New Roman"/>
          <w:sz w:val="28"/>
          <w:szCs w:val="28"/>
          <w:u w:val="single"/>
        </w:rPr>
        <w:t>anonymous, wide-reaching and relatively inexpensive public space</w:t>
      </w:r>
      <w:r w:rsidR="007221C4" w:rsidRPr="00FA61C3">
        <w:rPr>
          <w:rFonts w:ascii="Times New Roman" w:hAnsi="Times New Roman" w:cs="Times New Roman"/>
          <w:sz w:val="28"/>
          <w:szCs w:val="28"/>
        </w:rPr>
        <w:t xml:space="preserve"> capable of replicating and radicalizing conflicts.</w:t>
      </w:r>
    </w:p>
    <w:p w14:paraId="5513048E" w14:textId="77777777" w:rsidR="008B04F2" w:rsidRPr="008B04F2" w:rsidRDefault="008B04F2" w:rsidP="006C0827">
      <w:pPr>
        <w:pStyle w:val="Nincstrkz"/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</w:p>
    <w:p w14:paraId="0726A749" w14:textId="15202DAE" w:rsidR="00E1214F" w:rsidRPr="008B04F2" w:rsidRDefault="004F033B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t xml:space="preserve">The </w:t>
      </w:r>
      <w:r w:rsidR="00685E46" w:rsidRPr="008B04F2">
        <w:rPr>
          <w:rFonts w:ascii="Times New Roman" w:hAnsi="Times New Roman" w:cs="Times New Roman"/>
          <w:sz w:val="28"/>
          <w:szCs w:val="28"/>
        </w:rPr>
        <w:t xml:space="preserve">COVID </w:t>
      </w:r>
      <w:r w:rsidR="00E27244" w:rsidRPr="008B04F2">
        <w:rPr>
          <w:rFonts w:ascii="Times New Roman" w:hAnsi="Times New Roman" w:cs="Times New Roman"/>
          <w:iCs/>
          <w:sz w:val="28"/>
          <w:szCs w:val="28"/>
        </w:rPr>
        <w:t>i</w:t>
      </w:r>
      <w:r w:rsidR="006428CB" w:rsidRPr="008B04F2">
        <w:rPr>
          <w:rFonts w:ascii="Times New Roman" w:hAnsi="Times New Roman" w:cs="Times New Roman"/>
          <w:iCs/>
          <w:sz w:val="28"/>
          <w:szCs w:val="28"/>
        </w:rPr>
        <w:t>nfodemic</w:t>
      </w:r>
      <w:r w:rsidR="006428CB" w:rsidRPr="008B04F2">
        <w:rPr>
          <w:rFonts w:ascii="Times New Roman" w:hAnsi="Times New Roman" w:cs="Times New Roman"/>
          <w:sz w:val="28"/>
          <w:szCs w:val="28"/>
        </w:rPr>
        <w:t xml:space="preserve"> is </w:t>
      </w:r>
      <w:r w:rsidR="00CD7C61" w:rsidRPr="008B04F2">
        <w:rPr>
          <w:rFonts w:ascii="Times New Roman" w:hAnsi="Times New Roman" w:cs="Times New Roman"/>
          <w:sz w:val="28"/>
          <w:szCs w:val="28"/>
        </w:rPr>
        <w:t xml:space="preserve">the </w:t>
      </w:r>
      <w:r w:rsidR="006428CB" w:rsidRPr="008B04F2">
        <w:rPr>
          <w:rFonts w:ascii="Times New Roman" w:hAnsi="Times New Roman" w:cs="Times New Roman"/>
          <w:sz w:val="28"/>
          <w:szCs w:val="28"/>
        </w:rPr>
        <w:t xml:space="preserve">latest situation where hate speech has </w:t>
      </w:r>
      <w:r w:rsidR="00CD7C61" w:rsidRPr="008B04F2">
        <w:rPr>
          <w:rFonts w:ascii="Times New Roman" w:hAnsi="Times New Roman" w:cs="Times New Roman"/>
          <w:sz w:val="28"/>
          <w:szCs w:val="28"/>
        </w:rPr>
        <w:t xml:space="preserve">again spread </w:t>
      </w:r>
      <w:r w:rsidR="00E27244" w:rsidRPr="008B04F2">
        <w:rPr>
          <w:rFonts w:ascii="Times New Roman" w:hAnsi="Times New Roman" w:cs="Times New Roman"/>
          <w:sz w:val="28"/>
          <w:szCs w:val="28"/>
        </w:rPr>
        <w:t>at an</w:t>
      </w:r>
      <w:r w:rsidR="00CD7C61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6428CB" w:rsidRPr="008B04F2">
        <w:rPr>
          <w:rFonts w:ascii="Times New Roman" w:hAnsi="Times New Roman" w:cs="Times New Roman"/>
          <w:sz w:val="28"/>
          <w:szCs w:val="28"/>
        </w:rPr>
        <w:t xml:space="preserve">accelerated </w:t>
      </w:r>
      <w:r w:rsidR="00E27244" w:rsidRPr="008B04F2">
        <w:rPr>
          <w:rFonts w:ascii="Times New Roman" w:hAnsi="Times New Roman" w:cs="Times New Roman"/>
          <w:sz w:val="28"/>
          <w:szCs w:val="28"/>
        </w:rPr>
        <w:t xml:space="preserve">pace </w:t>
      </w:r>
      <w:r w:rsidR="00CD7C61" w:rsidRPr="008B04F2">
        <w:rPr>
          <w:rFonts w:ascii="Times New Roman" w:hAnsi="Times New Roman" w:cs="Times New Roman"/>
          <w:sz w:val="28"/>
          <w:szCs w:val="28"/>
        </w:rPr>
        <w:t>through</w:t>
      </w:r>
      <w:r w:rsidR="006428CB" w:rsidRPr="008B04F2">
        <w:rPr>
          <w:rFonts w:ascii="Times New Roman" w:hAnsi="Times New Roman" w:cs="Times New Roman"/>
          <w:sz w:val="28"/>
          <w:szCs w:val="28"/>
        </w:rPr>
        <w:t xml:space="preserve"> social media. </w:t>
      </w:r>
      <w:r w:rsidR="00CD7C61" w:rsidRPr="008B04F2">
        <w:rPr>
          <w:rFonts w:ascii="Times New Roman" w:hAnsi="Times New Roman" w:cs="Times New Roman"/>
          <w:sz w:val="28"/>
          <w:szCs w:val="28"/>
        </w:rPr>
        <w:t>This includes x</w:t>
      </w:r>
      <w:r w:rsidR="00242F1A" w:rsidRPr="008B04F2">
        <w:rPr>
          <w:rFonts w:ascii="Times New Roman" w:hAnsi="Times New Roman" w:cs="Times New Roman"/>
          <w:sz w:val="28"/>
          <w:szCs w:val="28"/>
        </w:rPr>
        <w:t xml:space="preserve">enophobic sentiments spread from the </w:t>
      </w:r>
      <w:r w:rsidR="00E27244" w:rsidRPr="008B04F2">
        <w:rPr>
          <w:rFonts w:ascii="Times New Roman" w:hAnsi="Times New Roman" w:cs="Times New Roman"/>
          <w:sz w:val="28"/>
          <w:szCs w:val="28"/>
        </w:rPr>
        <w:t>i</w:t>
      </w:r>
      <w:r w:rsidR="00242F1A" w:rsidRPr="008B04F2">
        <w:rPr>
          <w:rFonts w:ascii="Times New Roman" w:hAnsi="Times New Roman" w:cs="Times New Roman"/>
          <w:sz w:val="28"/>
          <w:szCs w:val="28"/>
        </w:rPr>
        <w:t xml:space="preserve">nternet to the streets, </w:t>
      </w:r>
      <w:r w:rsidR="009F2FFD">
        <w:rPr>
          <w:rFonts w:ascii="Times New Roman" w:hAnsi="Times New Roman" w:cs="Times New Roman"/>
          <w:sz w:val="28"/>
          <w:szCs w:val="28"/>
        </w:rPr>
        <w:t xml:space="preserve">and sometimes </w:t>
      </w:r>
      <w:r w:rsidR="00242F1A" w:rsidRPr="008B04F2">
        <w:rPr>
          <w:rFonts w:ascii="Times New Roman" w:hAnsi="Times New Roman" w:cs="Times New Roman"/>
          <w:sz w:val="28"/>
          <w:szCs w:val="28"/>
        </w:rPr>
        <w:t>anti-</w:t>
      </w:r>
      <w:r w:rsidR="0035376F" w:rsidRPr="008B04F2">
        <w:rPr>
          <w:rFonts w:ascii="Times New Roman" w:hAnsi="Times New Roman" w:cs="Times New Roman"/>
          <w:sz w:val="28"/>
          <w:szCs w:val="28"/>
        </w:rPr>
        <w:t>S</w:t>
      </w:r>
      <w:r w:rsidR="00551B7B" w:rsidRPr="008B04F2">
        <w:rPr>
          <w:rFonts w:ascii="Times New Roman" w:hAnsi="Times New Roman" w:cs="Times New Roman"/>
          <w:sz w:val="28"/>
          <w:szCs w:val="28"/>
        </w:rPr>
        <w:t xml:space="preserve">emitic </w:t>
      </w:r>
      <w:r w:rsidR="00E27244" w:rsidRPr="008B04F2">
        <w:rPr>
          <w:rFonts w:ascii="Times New Roman" w:hAnsi="Times New Roman" w:cs="Times New Roman"/>
          <w:sz w:val="28"/>
          <w:szCs w:val="28"/>
        </w:rPr>
        <w:t xml:space="preserve">and </w:t>
      </w:r>
      <w:r w:rsidR="0035376F" w:rsidRPr="008B04F2">
        <w:rPr>
          <w:rFonts w:ascii="Times New Roman" w:hAnsi="Times New Roman" w:cs="Times New Roman"/>
          <w:sz w:val="28"/>
          <w:szCs w:val="28"/>
        </w:rPr>
        <w:t>anti-M</w:t>
      </w:r>
      <w:r w:rsidR="00242F1A" w:rsidRPr="008B04F2">
        <w:rPr>
          <w:rFonts w:ascii="Times New Roman" w:hAnsi="Times New Roman" w:cs="Times New Roman"/>
          <w:sz w:val="28"/>
          <w:szCs w:val="28"/>
        </w:rPr>
        <w:t xml:space="preserve">uslim attacks related to the COVID. </w:t>
      </w:r>
      <w:r w:rsidR="009F2FFD">
        <w:rPr>
          <w:rFonts w:ascii="Times New Roman" w:hAnsi="Times New Roman" w:cs="Times New Roman"/>
          <w:sz w:val="28"/>
          <w:szCs w:val="28"/>
        </w:rPr>
        <w:t xml:space="preserve"> We found cases that minorities including i</w:t>
      </w:r>
      <w:r w:rsidR="00242F1A" w:rsidRPr="008B04F2">
        <w:rPr>
          <w:rFonts w:ascii="Times New Roman" w:hAnsi="Times New Roman" w:cs="Times New Roman"/>
          <w:sz w:val="28"/>
          <w:szCs w:val="28"/>
        </w:rPr>
        <w:t xml:space="preserve">mmigrants and refugees </w:t>
      </w:r>
      <w:r w:rsidR="00E27244" w:rsidRPr="008B04F2">
        <w:rPr>
          <w:rFonts w:ascii="Times New Roman" w:hAnsi="Times New Roman" w:cs="Times New Roman"/>
          <w:sz w:val="28"/>
          <w:szCs w:val="28"/>
        </w:rPr>
        <w:t xml:space="preserve">have been </w:t>
      </w:r>
      <w:r w:rsidR="00242F1A" w:rsidRPr="008B04F2">
        <w:rPr>
          <w:rFonts w:ascii="Times New Roman" w:hAnsi="Times New Roman" w:cs="Times New Roman"/>
          <w:sz w:val="28"/>
          <w:szCs w:val="28"/>
        </w:rPr>
        <w:t xml:space="preserve">stigmatized </w:t>
      </w:r>
      <w:r w:rsidR="003C6132" w:rsidRPr="008B04F2">
        <w:rPr>
          <w:rFonts w:ascii="Times New Roman" w:hAnsi="Times New Roman" w:cs="Times New Roman"/>
          <w:sz w:val="28"/>
          <w:szCs w:val="28"/>
        </w:rPr>
        <w:t xml:space="preserve">as </w:t>
      </w:r>
      <w:r w:rsidR="00242F1A" w:rsidRPr="008B04F2">
        <w:rPr>
          <w:rFonts w:ascii="Times New Roman" w:hAnsi="Times New Roman" w:cs="Times New Roman"/>
          <w:sz w:val="28"/>
          <w:szCs w:val="28"/>
        </w:rPr>
        <w:t xml:space="preserve">sources of the virus, then blocked from access to </w:t>
      </w:r>
      <w:r w:rsidR="00CB28B7" w:rsidRPr="008B04F2">
        <w:rPr>
          <w:rFonts w:ascii="Times New Roman" w:hAnsi="Times New Roman" w:cs="Times New Roman"/>
          <w:sz w:val="28"/>
          <w:szCs w:val="28"/>
        </w:rPr>
        <w:t xml:space="preserve">proper </w:t>
      </w:r>
      <w:r w:rsidR="00242F1A" w:rsidRPr="008B04F2">
        <w:rPr>
          <w:rFonts w:ascii="Times New Roman" w:hAnsi="Times New Roman" w:cs="Times New Roman"/>
          <w:sz w:val="28"/>
          <w:szCs w:val="28"/>
        </w:rPr>
        <w:t>treatment.</w:t>
      </w:r>
      <w:r w:rsidR="00EA44D5" w:rsidRPr="008B04F2">
        <w:rPr>
          <w:rFonts w:ascii="Times New Roman" w:hAnsi="Times New Roman" w:cs="Times New Roman"/>
          <w:sz w:val="28"/>
          <w:szCs w:val="28"/>
          <w:cs/>
        </w:rPr>
        <w:t xml:space="preserve"> </w:t>
      </w:r>
      <w:r w:rsidR="002B29B9" w:rsidRPr="008B04F2">
        <w:rPr>
          <w:rFonts w:ascii="Times New Roman" w:hAnsi="Times New Roman" w:cs="Times New Roman"/>
          <w:sz w:val="28"/>
          <w:szCs w:val="28"/>
        </w:rPr>
        <w:t>Online i</w:t>
      </w:r>
      <w:r w:rsidR="00B818AF" w:rsidRPr="008B04F2">
        <w:rPr>
          <w:rFonts w:ascii="Times New Roman" w:hAnsi="Times New Roman" w:cs="Times New Roman"/>
          <w:sz w:val="28"/>
          <w:szCs w:val="28"/>
        </w:rPr>
        <w:t xml:space="preserve">ncitement to </w:t>
      </w:r>
      <w:r w:rsidR="00B818AF" w:rsidRPr="00FA61C3">
        <w:rPr>
          <w:rFonts w:ascii="Times New Roman" w:hAnsi="Times New Roman" w:cs="Times New Roman"/>
          <w:sz w:val="28"/>
          <w:szCs w:val="28"/>
          <w:u w:val="single"/>
        </w:rPr>
        <w:t>discrimination, hostility or violence against those perceived as “others”,</w:t>
      </w:r>
      <w:r w:rsidR="00B818AF" w:rsidRPr="008B04F2">
        <w:rPr>
          <w:rFonts w:ascii="Times New Roman" w:hAnsi="Times New Roman" w:cs="Times New Roman"/>
          <w:sz w:val="28"/>
          <w:szCs w:val="28"/>
        </w:rPr>
        <w:t xml:space="preserve"> mainly members of minorities</w:t>
      </w:r>
      <w:r w:rsidR="00F54492" w:rsidRPr="008B04F2">
        <w:rPr>
          <w:rFonts w:ascii="Times New Roman" w:hAnsi="Times New Roman" w:cs="Times New Roman"/>
          <w:sz w:val="28"/>
          <w:szCs w:val="28"/>
        </w:rPr>
        <w:t xml:space="preserve">, </w:t>
      </w:r>
      <w:r w:rsidR="003D06B1" w:rsidRPr="008B04F2">
        <w:rPr>
          <w:rFonts w:ascii="Times New Roman" w:hAnsi="Times New Roman" w:cs="Times New Roman"/>
          <w:sz w:val="28"/>
          <w:szCs w:val="28"/>
        </w:rPr>
        <w:t>regularly reminds us that the m</w:t>
      </w:r>
      <w:r w:rsidR="002B29B9" w:rsidRPr="008B04F2">
        <w:rPr>
          <w:rFonts w:ascii="Times New Roman" w:hAnsi="Times New Roman" w:cs="Times New Roman"/>
          <w:sz w:val="28"/>
          <w:szCs w:val="28"/>
        </w:rPr>
        <w:t>ission</w:t>
      </w:r>
      <w:r w:rsidR="003D06B1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2B29B9" w:rsidRPr="008B04F2">
        <w:rPr>
          <w:rFonts w:ascii="Times New Roman" w:hAnsi="Times New Roman" w:cs="Times New Roman"/>
          <w:sz w:val="28"/>
          <w:szCs w:val="28"/>
        </w:rPr>
        <w:t xml:space="preserve">to eliminate hatred, prejudice and misunderstanding </w:t>
      </w:r>
      <w:r w:rsidR="003D06B1" w:rsidRPr="008B04F2">
        <w:rPr>
          <w:rFonts w:ascii="Times New Roman" w:hAnsi="Times New Roman" w:cs="Times New Roman"/>
          <w:sz w:val="28"/>
          <w:szCs w:val="28"/>
        </w:rPr>
        <w:t xml:space="preserve">is </w:t>
      </w:r>
      <w:r w:rsidR="00CD7C61" w:rsidRPr="008B04F2">
        <w:rPr>
          <w:rFonts w:ascii="Times New Roman" w:hAnsi="Times New Roman" w:cs="Times New Roman"/>
          <w:sz w:val="28"/>
          <w:szCs w:val="28"/>
        </w:rPr>
        <w:t>far from being achieved</w:t>
      </w:r>
      <w:r w:rsidR="003D06B1" w:rsidRPr="008B04F2">
        <w:rPr>
          <w:rFonts w:ascii="Times New Roman" w:hAnsi="Times New Roman" w:cs="Times New Roman"/>
          <w:sz w:val="28"/>
          <w:szCs w:val="28"/>
        </w:rPr>
        <w:t>.</w:t>
      </w:r>
    </w:p>
    <w:p w14:paraId="30B70ECF" w14:textId="77777777" w:rsidR="00CD7C61" w:rsidRPr="008B04F2" w:rsidRDefault="00CD7C61" w:rsidP="006C0827">
      <w:pPr>
        <w:pStyle w:val="Nincstrkz"/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</w:p>
    <w:p w14:paraId="70EC55E3" w14:textId="3DCA430B" w:rsidR="001B25B8" w:rsidRDefault="002B29B9" w:rsidP="006C0827">
      <w:pPr>
        <w:pStyle w:val="Nincstrkz"/>
        <w:tabs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t>Ladies and Gentlemen,</w:t>
      </w:r>
    </w:p>
    <w:p w14:paraId="137AD4D1" w14:textId="4CF04733" w:rsidR="008B04F2" w:rsidRDefault="008B04F2" w:rsidP="006C0827">
      <w:pPr>
        <w:pStyle w:val="Nincstrkz"/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</w:p>
    <w:p w14:paraId="7C1533DB" w14:textId="17A71A67" w:rsidR="008474B2" w:rsidRDefault="00813E63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t xml:space="preserve">The Asia-Pacific region is home to </w:t>
      </w:r>
      <w:r w:rsidR="00E27244" w:rsidRPr="008B04F2">
        <w:rPr>
          <w:rFonts w:ascii="Times New Roman" w:hAnsi="Times New Roman" w:cs="Times New Roman"/>
          <w:sz w:val="28"/>
          <w:szCs w:val="28"/>
        </w:rPr>
        <w:t xml:space="preserve">more than </w:t>
      </w:r>
      <w:r w:rsidR="003C6132" w:rsidRPr="008B04F2">
        <w:rPr>
          <w:rFonts w:ascii="Times New Roman" w:hAnsi="Times New Roman" w:cs="Times New Roman"/>
          <w:sz w:val="28"/>
          <w:szCs w:val="28"/>
        </w:rPr>
        <w:t xml:space="preserve">4 </w:t>
      </w:r>
      <w:r w:rsidRPr="008B04F2">
        <w:rPr>
          <w:rFonts w:ascii="Times New Roman" w:hAnsi="Times New Roman" w:cs="Times New Roman"/>
          <w:sz w:val="28"/>
          <w:szCs w:val="28"/>
        </w:rPr>
        <w:t xml:space="preserve">billion people sharing diverse </w:t>
      </w:r>
      <w:r w:rsidRPr="00FA61C3">
        <w:rPr>
          <w:rFonts w:ascii="Times New Roman" w:hAnsi="Times New Roman" w:cs="Times New Roman"/>
          <w:sz w:val="28"/>
          <w:szCs w:val="28"/>
          <w:u w:val="single"/>
        </w:rPr>
        <w:t>histories, cultures and values</w:t>
      </w:r>
      <w:r w:rsidRPr="008B04F2">
        <w:rPr>
          <w:rFonts w:ascii="Times New Roman" w:hAnsi="Times New Roman" w:cs="Times New Roman"/>
          <w:sz w:val="28"/>
          <w:szCs w:val="28"/>
        </w:rPr>
        <w:t>.</w:t>
      </w:r>
      <w:r w:rsidR="00FB5D5A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D85E14" w:rsidRPr="008B04F2">
        <w:rPr>
          <w:rFonts w:ascii="Times New Roman" w:hAnsi="Times New Roman" w:cs="Times New Roman"/>
          <w:sz w:val="28"/>
          <w:szCs w:val="28"/>
        </w:rPr>
        <w:t>From geopolitical rivalries</w:t>
      </w:r>
      <w:r w:rsidR="00E27244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152D1E" w:rsidRPr="008B04F2">
        <w:rPr>
          <w:rFonts w:ascii="Times New Roman" w:hAnsi="Times New Roman" w:cs="Times New Roman"/>
          <w:sz w:val="28"/>
          <w:szCs w:val="28"/>
        </w:rPr>
        <w:t>to migration cris</w:t>
      </w:r>
      <w:r w:rsidR="009F2FFD">
        <w:rPr>
          <w:rFonts w:ascii="Times New Roman" w:hAnsi="Times New Roman" w:cs="Times New Roman"/>
          <w:sz w:val="28"/>
          <w:szCs w:val="28"/>
        </w:rPr>
        <w:t>i</w:t>
      </w:r>
      <w:r w:rsidR="00152D1E" w:rsidRPr="008B04F2">
        <w:rPr>
          <w:rFonts w:ascii="Times New Roman" w:hAnsi="Times New Roman" w:cs="Times New Roman"/>
          <w:sz w:val="28"/>
          <w:szCs w:val="28"/>
        </w:rPr>
        <w:t xml:space="preserve">s and </w:t>
      </w:r>
      <w:r w:rsidR="00E27244" w:rsidRPr="008B04F2">
        <w:rPr>
          <w:rFonts w:ascii="Times New Roman" w:hAnsi="Times New Roman" w:cs="Times New Roman"/>
          <w:sz w:val="28"/>
          <w:szCs w:val="28"/>
        </w:rPr>
        <w:t xml:space="preserve">tension </w:t>
      </w:r>
      <w:r w:rsidR="00D85E14" w:rsidRPr="008B04F2">
        <w:rPr>
          <w:rFonts w:ascii="Times New Roman" w:hAnsi="Times New Roman" w:cs="Times New Roman"/>
          <w:sz w:val="28"/>
          <w:szCs w:val="28"/>
        </w:rPr>
        <w:t xml:space="preserve">in border </w:t>
      </w:r>
      <w:r w:rsidR="00E27244" w:rsidRPr="008B04F2">
        <w:rPr>
          <w:rFonts w:ascii="Times New Roman" w:hAnsi="Times New Roman" w:cs="Times New Roman"/>
          <w:sz w:val="28"/>
          <w:szCs w:val="28"/>
        </w:rPr>
        <w:t>areas</w:t>
      </w:r>
      <w:r w:rsidR="00D85E14" w:rsidRPr="008B04F2">
        <w:rPr>
          <w:rFonts w:ascii="Times New Roman" w:hAnsi="Times New Roman" w:cs="Times New Roman"/>
          <w:sz w:val="28"/>
          <w:szCs w:val="28"/>
        </w:rPr>
        <w:t xml:space="preserve">, the region </w:t>
      </w:r>
      <w:r w:rsidR="00E27244" w:rsidRPr="008B04F2">
        <w:rPr>
          <w:rFonts w:ascii="Times New Roman" w:hAnsi="Times New Roman" w:cs="Times New Roman"/>
          <w:sz w:val="28"/>
          <w:szCs w:val="28"/>
        </w:rPr>
        <w:t>faces real</w:t>
      </w:r>
      <w:r w:rsidR="00E440D7" w:rsidRPr="008B04F2">
        <w:rPr>
          <w:rFonts w:ascii="Times New Roman" w:hAnsi="Times New Roman" w:cs="Times New Roman"/>
          <w:sz w:val="28"/>
          <w:szCs w:val="28"/>
        </w:rPr>
        <w:t xml:space="preserve"> danger of</w:t>
      </w:r>
      <w:r w:rsidR="00D85E14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D85E14" w:rsidRPr="00FA61C3">
        <w:rPr>
          <w:rFonts w:ascii="Times New Roman" w:hAnsi="Times New Roman" w:cs="Times New Roman"/>
          <w:sz w:val="28"/>
          <w:szCs w:val="28"/>
          <w:u w:val="single"/>
        </w:rPr>
        <w:t>ethno-religio</w:t>
      </w:r>
      <w:r w:rsidR="00E440D7" w:rsidRPr="00FA61C3">
        <w:rPr>
          <w:rFonts w:ascii="Times New Roman" w:hAnsi="Times New Roman" w:cs="Times New Roman"/>
          <w:sz w:val="28"/>
          <w:szCs w:val="28"/>
          <w:u w:val="single"/>
        </w:rPr>
        <w:t>us nationalism and</w:t>
      </w:r>
      <w:r w:rsidR="00D85E14" w:rsidRPr="00FA61C3">
        <w:rPr>
          <w:rFonts w:ascii="Times New Roman" w:hAnsi="Times New Roman" w:cs="Times New Roman"/>
          <w:sz w:val="28"/>
          <w:szCs w:val="28"/>
          <w:u w:val="single"/>
        </w:rPr>
        <w:t xml:space="preserve"> radicalization</w:t>
      </w:r>
      <w:r w:rsidR="00D85E14" w:rsidRPr="008B04F2">
        <w:rPr>
          <w:rFonts w:ascii="Times New Roman" w:hAnsi="Times New Roman" w:cs="Times New Roman"/>
          <w:sz w:val="28"/>
          <w:szCs w:val="28"/>
        </w:rPr>
        <w:t>.</w:t>
      </w:r>
    </w:p>
    <w:p w14:paraId="223BA2E6" w14:textId="77777777" w:rsidR="008B04F2" w:rsidRPr="008B04F2" w:rsidRDefault="008B04F2" w:rsidP="006C0827">
      <w:pPr>
        <w:pStyle w:val="Nincstrkz"/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</w:p>
    <w:p w14:paraId="0862D191" w14:textId="00AC8E3B" w:rsidR="00E27244" w:rsidRDefault="00555064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Across the region</w:t>
      </w:r>
      <w:r w:rsidR="00963ADC" w:rsidRPr="008B04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the</w:t>
      </w:r>
      <w:r w:rsidR="00963ADC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2973D5" w:rsidRPr="008B04F2">
        <w:rPr>
          <w:rFonts w:ascii="Times New Roman" w:hAnsi="Times New Roman" w:cs="Times New Roman"/>
          <w:sz w:val="28"/>
          <w:szCs w:val="28"/>
        </w:rPr>
        <w:t xml:space="preserve">cultural diversity </w:t>
      </w:r>
      <w:r>
        <w:rPr>
          <w:rFonts w:ascii="Times New Roman" w:hAnsi="Times New Roman" w:cs="Times New Roman"/>
          <w:sz w:val="28"/>
          <w:szCs w:val="28"/>
        </w:rPr>
        <w:t xml:space="preserve">that should be a fundamental strength </w:t>
      </w:r>
      <w:r w:rsidR="002973D5" w:rsidRPr="008B04F2">
        <w:rPr>
          <w:rFonts w:ascii="Times New Roman" w:hAnsi="Times New Roman" w:cs="Times New Roman"/>
          <w:sz w:val="28"/>
          <w:szCs w:val="28"/>
        </w:rPr>
        <w:t xml:space="preserve">has </w:t>
      </w:r>
      <w:r>
        <w:rPr>
          <w:rFonts w:ascii="Times New Roman" w:hAnsi="Times New Roman" w:cs="Times New Roman"/>
          <w:sz w:val="28"/>
          <w:szCs w:val="28"/>
        </w:rPr>
        <w:t xml:space="preserve">also </w:t>
      </w:r>
      <w:r w:rsidR="002973D5" w:rsidRPr="008B04F2">
        <w:rPr>
          <w:rFonts w:ascii="Times New Roman" w:hAnsi="Times New Roman" w:cs="Times New Roman"/>
          <w:sz w:val="28"/>
          <w:szCs w:val="28"/>
        </w:rPr>
        <w:t xml:space="preserve">resulted in long-standing tension </w:t>
      </w:r>
      <w:r w:rsidR="00345970" w:rsidRPr="008B04F2">
        <w:rPr>
          <w:rFonts w:ascii="Times New Roman" w:hAnsi="Times New Roman" w:cs="Times New Roman"/>
          <w:sz w:val="28"/>
          <w:szCs w:val="28"/>
        </w:rPr>
        <w:t xml:space="preserve">in terms of </w:t>
      </w:r>
      <w:r w:rsidR="00345970" w:rsidRPr="00FA61C3">
        <w:rPr>
          <w:rFonts w:ascii="Times New Roman" w:hAnsi="Times New Roman" w:cs="Times New Roman"/>
          <w:sz w:val="28"/>
          <w:szCs w:val="28"/>
          <w:u w:val="single"/>
        </w:rPr>
        <w:t>religion</w:t>
      </w:r>
      <w:r w:rsidR="00564EAF" w:rsidRPr="00FA61C3">
        <w:rPr>
          <w:rFonts w:ascii="Times New Roman" w:hAnsi="Times New Roman" w:cs="Times New Roman"/>
          <w:sz w:val="28"/>
          <w:szCs w:val="28"/>
          <w:u w:val="single"/>
        </w:rPr>
        <w:t xml:space="preserve">s, ethnicities and </w:t>
      </w:r>
      <w:r w:rsidR="00345970" w:rsidRPr="00FA61C3">
        <w:rPr>
          <w:rFonts w:ascii="Times New Roman" w:hAnsi="Times New Roman" w:cs="Times New Roman"/>
          <w:sz w:val="28"/>
          <w:szCs w:val="28"/>
          <w:u w:val="single"/>
        </w:rPr>
        <w:t>language</w:t>
      </w:r>
      <w:r w:rsidR="00564EAF" w:rsidRPr="00FA61C3">
        <w:rPr>
          <w:rFonts w:ascii="Times New Roman" w:hAnsi="Times New Roman" w:cs="Times New Roman"/>
          <w:sz w:val="28"/>
          <w:szCs w:val="28"/>
          <w:u w:val="single"/>
        </w:rPr>
        <w:t>s</w:t>
      </w:r>
      <w:r w:rsidR="002973D5" w:rsidRPr="008B04F2">
        <w:rPr>
          <w:rFonts w:ascii="Times New Roman" w:hAnsi="Times New Roman" w:cs="Times New Roman"/>
          <w:sz w:val="28"/>
          <w:szCs w:val="28"/>
        </w:rPr>
        <w:t xml:space="preserve">. </w:t>
      </w:r>
      <w:r w:rsidR="00345970" w:rsidRPr="008B04F2">
        <w:rPr>
          <w:rFonts w:ascii="Times New Roman" w:hAnsi="Times New Roman" w:cs="Times New Roman"/>
          <w:sz w:val="28"/>
          <w:szCs w:val="28"/>
        </w:rPr>
        <w:t xml:space="preserve">The advent of </w:t>
      </w:r>
      <w:r w:rsidR="001A254B" w:rsidRPr="008B04F2">
        <w:rPr>
          <w:rFonts w:ascii="Times New Roman" w:hAnsi="Times New Roman" w:cs="Times New Roman"/>
          <w:sz w:val="28"/>
          <w:szCs w:val="28"/>
        </w:rPr>
        <w:t>smart</w:t>
      </w:r>
      <w:r w:rsidR="00345970" w:rsidRPr="008B04F2">
        <w:rPr>
          <w:rFonts w:ascii="Times New Roman" w:hAnsi="Times New Roman" w:cs="Times New Roman"/>
          <w:sz w:val="28"/>
          <w:szCs w:val="28"/>
        </w:rPr>
        <w:t xml:space="preserve">phones </w:t>
      </w:r>
      <w:r>
        <w:rPr>
          <w:rFonts w:ascii="Times New Roman" w:hAnsi="Times New Roman" w:cs="Times New Roman"/>
          <w:sz w:val="28"/>
          <w:szCs w:val="28"/>
        </w:rPr>
        <w:t>has been widely</w:t>
      </w:r>
      <w:r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345970" w:rsidRPr="008B04F2">
        <w:rPr>
          <w:rFonts w:ascii="Times New Roman" w:hAnsi="Times New Roman" w:cs="Times New Roman"/>
          <w:sz w:val="28"/>
          <w:szCs w:val="28"/>
        </w:rPr>
        <w:t>welcome</w:t>
      </w:r>
      <w:r w:rsidR="00E27244" w:rsidRPr="008B04F2">
        <w:rPr>
          <w:rFonts w:ascii="Times New Roman" w:hAnsi="Times New Roman" w:cs="Times New Roman"/>
          <w:sz w:val="28"/>
          <w:szCs w:val="28"/>
        </w:rPr>
        <w:t>d,</w:t>
      </w:r>
      <w:r w:rsidR="00345970" w:rsidRPr="008B04F2">
        <w:rPr>
          <w:rFonts w:ascii="Times New Roman" w:hAnsi="Times New Roman" w:cs="Times New Roman"/>
          <w:sz w:val="28"/>
          <w:szCs w:val="28"/>
        </w:rPr>
        <w:t xml:space="preserve"> especially in rural communities </w:t>
      </w:r>
      <w:r w:rsidR="00E27244" w:rsidRPr="008B04F2">
        <w:rPr>
          <w:rFonts w:ascii="Times New Roman" w:hAnsi="Times New Roman" w:cs="Times New Roman"/>
          <w:sz w:val="28"/>
          <w:szCs w:val="28"/>
        </w:rPr>
        <w:t xml:space="preserve">that </w:t>
      </w:r>
      <w:r w:rsidR="00564EAF" w:rsidRPr="008B04F2">
        <w:rPr>
          <w:rFonts w:ascii="Times New Roman" w:hAnsi="Times New Roman" w:cs="Times New Roman"/>
          <w:sz w:val="28"/>
          <w:szCs w:val="28"/>
        </w:rPr>
        <w:t xml:space="preserve">have </w:t>
      </w:r>
      <w:r w:rsidR="00345970" w:rsidRPr="008B04F2">
        <w:rPr>
          <w:rFonts w:ascii="Times New Roman" w:hAnsi="Times New Roman" w:cs="Times New Roman"/>
          <w:sz w:val="28"/>
          <w:szCs w:val="28"/>
        </w:rPr>
        <w:t xml:space="preserve">suffered from </w:t>
      </w:r>
      <w:r w:rsidR="00345970" w:rsidRPr="00FA61C3">
        <w:rPr>
          <w:rFonts w:ascii="Times New Roman" w:hAnsi="Times New Roman" w:cs="Times New Roman"/>
          <w:sz w:val="28"/>
          <w:szCs w:val="28"/>
          <w:u w:val="single"/>
        </w:rPr>
        <w:t>information deprivation</w:t>
      </w:r>
      <w:r w:rsidR="00345970" w:rsidRPr="008B04F2">
        <w:rPr>
          <w:rFonts w:ascii="Times New Roman" w:hAnsi="Times New Roman" w:cs="Times New Roman"/>
          <w:sz w:val="28"/>
          <w:szCs w:val="28"/>
        </w:rPr>
        <w:t xml:space="preserve">. </w:t>
      </w:r>
      <w:r w:rsidR="001A254B" w:rsidRPr="008B04F2">
        <w:rPr>
          <w:rFonts w:ascii="Times New Roman" w:hAnsi="Times New Roman" w:cs="Times New Roman"/>
          <w:sz w:val="28"/>
          <w:szCs w:val="28"/>
        </w:rPr>
        <w:t xml:space="preserve">Unfortunately, the use of social media has become widespread </w:t>
      </w:r>
      <w:r w:rsidR="009F2FFD">
        <w:rPr>
          <w:rFonts w:ascii="Times New Roman" w:hAnsi="Times New Roman" w:cs="Times New Roman"/>
          <w:sz w:val="28"/>
          <w:szCs w:val="28"/>
        </w:rPr>
        <w:t xml:space="preserve">extremely fast, </w:t>
      </w:r>
      <w:r w:rsidR="001A254B" w:rsidRPr="008B04F2">
        <w:rPr>
          <w:rFonts w:ascii="Times New Roman" w:hAnsi="Times New Roman" w:cs="Times New Roman"/>
          <w:sz w:val="28"/>
          <w:szCs w:val="28"/>
        </w:rPr>
        <w:t xml:space="preserve">even before </w:t>
      </w:r>
      <w:r w:rsidR="00A861D6" w:rsidRPr="008B04F2">
        <w:rPr>
          <w:rFonts w:ascii="Times New Roman" w:hAnsi="Times New Roman" w:cs="Times New Roman"/>
          <w:sz w:val="28"/>
          <w:szCs w:val="28"/>
        </w:rPr>
        <w:t xml:space="preserve">people </w:t>
      </w:r>
      <w:r w:rsidR="009F2FFD">
        <w:rPr>
          <w:rFonts w:ascii="Times New Roman" w:hAnsi="Times New Roman" w:cs="Times New Roman"/>
          <w:sz w:val="28"/>
          <w:szCs w:val="28"/>
        </w:rPr>
        <w:t>fully</w:t>
      </w:r>
      <w:r w:rsidR="00A861D6" w:rsidRPr="008B04F2">
        <w:rPr>
          <w:rFonts w:ascii="Times New Roman" w:hAnsi="Times New Roman" w:cs="Times New Roman"/>
          <w:sz w:val="28"/>
          <w:szCs w:val="28"/>
        </w:rPr>
        <w:t xml:space="preserve"> understand the key notions of </w:t>
      </w:r>
      <w:r w:rsidR="00E27244" w:rsidRPr="008B04F2">
        <w:rPr>
          <w:rFonts w:ascii="Times New Roman" w:hAnsi="Times New Roman" w:cs="Times New Roman"/>
          <w:sz w:val="28"/>
          <w:szCs w:val="28"/>
        </w:rPr>
        <w:t>“</w:t>
      </w:r>
      <w:r w:rsidR="00A861D6" w:rsidRPr="008B04F2">
        <w:rPr>
          <w:rFonts w:ascii="Times New Roman" w:hAnsi="Times New Roman" w:cs="Times New Roman"/>
          <w:sz w:val="28"/>
          <w:szCs w:val="28"/>
        </w:rPr>
        <w:t xml:space="preserve">living </w:t>
      </w:r>
      <w:r w:rsidR="00E27244" w:rsidRPr="008B04F2">
        <w:rPr>
          <w:rFonts w:ascii="Times New Roman" w:hAnsi="Times New Roman" w:cs="Times New Roman"/>
          <w:sz w:val="28"/>
          <w:szCs w:val="28"/>
        </w:rPr>
        <w:t>together”</w:t>
      </w:r>
      <w:r w:rsidR="00A861D6" w:rsidRPr="008B04F2">
        <w:rPr>
          <w:rFonts w:ascii="Times New Roman" w:hAnsi="Times New Roman" w:cs="Times New Roman"/>
          <w:sz w:val="28"/>
          <w:szCs w:val="28"/>
        </w:rPr>
        <w:t xml:space="preserve">. </w:t>
      </w:r>
      <w:r w:rsidR="00E27244" w:rsidRPr="008B04F2">
        <w:rPr>
          <w:rFonts w:ascii="Times New Roman" w:hAnsi="Times New Roman" w:cs="Times New Roman"/>
          <w:sz w:val="28"/>
          <w:szCs w:val="28"/>
        </w:rPr>
        <w:t>We need tolerance</w:t>
      </w:r>
      <w:r w:rsidR="00A861D6" w:rsidRPr="008B04F2">
        <w:rPr>
          <w:rFonts w:ascii="Times New Roman" w:hAnsi="Times New Roman" w:cs="Times New Roman"/>
          <w:sz w:val="28"/>
          <w:szCs w:val="28"/>
        </w:rPr>
        <w:t>, empathy and cultural diversity</w:t>
      </w:r>
      <w:r w:rsidR="001A254B" w:rsidRPr="008B04F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6377971" w14:textId="77777777" w:rsidR="008B04F2" w:rsidRPr="008B04F2" w:rsidRDefault="008B04F2" w:rsidP="006C0827">
      <w:pPr>
        <w:pStyle w:val="Nincstrkz"/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</w:p>
    <w:p w14:paraId="00A2B569" w14:textId="77777777" w:rsidR="00FA61C3" w:rsidRDefault="00FA61C3">
      <w:pPr>
        <w:widowControl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2190F9" w14:textId="273C10C6" w:rsidR="00382F5F" w:rsidRPr="00555064" w:rsidRDefault="00963ADC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 w:rsidRPr="00555064">
        <w:rPr>
          <w:rFonts w:ascii="Times New Roman" w:hAnsi="Times New Roman" w:cs="Times New Roman"/>
          <w:sz w:val="28"/>
          <w:szCs w:val="28"/>
        </w:rPr>
        <w:lastRenderedPageBreak/>
        <w:t>Throughout</w:t>
      </w:r>
      <w:r w:rsidR="00DF3EA1" w:rsidRPr="00555064">
        <w:rPr>
          <w:rFonts w:ascii="Times New Roman" w:hAnsi="Times New Roman" w:cs="Times New Roman"/>
          <w:sz w:val="28"/>
          <w:szCs w:val="28"/>
        </w:rPr>
        <w:t xml:space="preserve"> Asia and the </w:t>
      </w:r>
      <w:r w:rsidR="004E31CE" w:rsidRPr="00555064">
        <w:rPr>
          <w:rFonts w:ascii="Times New Roman" w:hAnsi="Times New Roman" w:cs="Times New Roman"/>
          <w:sz w:val="28"/>
          <w:szCs w:val="28"/>
        </w:rPr>
        <w:t xml:space="preserve">Pacific, </w:t>
      </w:r>
      <w:r w:rsidR="00265F06" w:rsidRPr="00555064">
        <w:rPr>
          <w:rFonts w:ascii="Times New Roman" w:hAnsi="Times New Roman" w:cs="Times New Roman"/>
          <w:sz w:val="28"/>
          <w:szCs w:val="28"/>
        </w:rPr>
        <w:t xml:space="preserve">the number of </w:t>
      </w:r>
      <w:r w:rsidR="004E31CE" w:rsidRPr="00555064">
        <w:rPr>
          <w:rFonts w:ascii="Times New Roman" w:hAnsi="Times New Roman" w:cs="Times New Roman"/>
          <w:sz w:val="28"/>
          <w:szCs w:val="28"/>
        </w:rPr>
        <w:t>a</w:t>
      </w:r>
      <w:r w:rsidR="008474B2" w:rsidRPr="00555064">
        <w:rPr>
          <w:rFonts w:ascii="Times New Roman" w:hAnsi="Times New Roman" w:cs="Times New Roman"/>
          <w:sz w:val="28"/>
          <w:szCs w:val="28"/>
        </w:rPr>
        <w:t>ctive social media users account</w:t>
      </w:r>
      <w:r w:rsidR="000C09AA" w:rsidRPr="00555064">
        <w:rPr>
          <w:rFonts w:ascii="Times New Roman" w:hAnsi="Times New Roman" w:cs="Times New Roman"/>
          <w:sz w:val="28"/>
          <w:szCs w:val="28"/>
        </w:rPr>
        <w:t>s</w:t>
      </w:r>
      <w:r w:rsidR="008474B2" w:rsidRPr="00555064">
        <w:rPr>
          <w:rFonts w:ascii="Times New Roman" w:hAnsi="Times New Roman" w:cs="Times New Roman"/>
          <w:sz w:val="28"/>
          <w:szCs w:val="28"/>
        </w:rPr>
        <w:t xml:space="preserve"> for over 40% of the total population</w:t>
      </w:r>
      <w:r w:rsidR="00DF3EA1" w:rsidRPr="008B04F2">
        <w:rPr>
          <w:rStyle w:val="Lbjegyzet-hivatkozs"/>
          <w:rFonts w:ascii="Times New Roman" w:hAnsi="Times New Roman" w:cs="Times New Roman"/>
          <w:kern w:val="0"/>
          <w:sz w:val="28"/>
          <w:szCs w:val="28"/>
        </w:rPr>
        <w:footnoteReference w:id="1"/>
      </w:r>
      <w:r w:rsidR="008474B2" w:rsidRPr="00555064">
        <w:rPr>
          <w:rFonts w:ascii="Times New Roman" w:hAnsi="Times New Roman" w:cs="Times New Roman"/>
          <w:sz w:val="28"/>
          <w:szCs w:val="28"/>
        </w:rPr>
        <w:t xml:space="preserve">. </w:t>
      </w:r>
      <w:r w:rsidR="000D75CF" w:rsidRPr="00555064">
        <w:rPr>
          <w:rFonts w:ascii="Times New Roman" w:hAnsi="Times New Roman" w:cs="Times New Roman"/>
          <w:sz w:val="28"/>
          <w:szCs w:val="28"/>
        </w:rPr>
        <w:t>Some m</w:t>
      </w:r>
      <w:r w:rsidR="004E31CE" w:rsidRPr="00555064">
        <w:rPr>
          <w:rFonts w:ascii="Times New Roman" w:hAnsi="Times New Roman" w:cs="Times New Roman"/>
          <w:sz w:val="28"/>
          <w:szCs w:val="28"/>
        </w:rPr>
        <w:t xml:space="preserve">edia in the region </w:t>
      </w:r>
      <w:r w:rsidR="00E27244" w:rsidRPr="00555064">
        <w:rPr>
          <w:rFonts w:ascii="Times New Roman" w:hAnsi="Times New Roman" w:cs="Times New Roman"/>
          <w:sz w:val="28"/>
          <w:szCs w:val="28"/>
        </w:rPr>
        <w:t xml:space="preserve">worsen </w:t>
      </w:r>
      <w:r w:rsidR="000D75CF" w:rsidRPr="00FA61C3">
        <w:rPr>
          <w:rFonts w:ascii="Times New Roman" w:hAnsi="Times New Roman" w:cs="Times New Roman"/>
          <w:sz w:val="28"/>
          <w:szCs w:val="28"/>
          <w:u w:val="single"/>
        </w:rPr>
        <w:t xml:space="preserve">hostility between communities and nationalities </w:t>
      </w:r>
      <w:r w:rsidR="000D75CF" w:rsidRPr="00555064">
        <w:rPr>
          <w:rFonts w:ascii="Times New Roman" w:hAnsi="Times New Roman" w:cs="Times New Roman"/>
          <w:sz w:val="28"/>
          <w:szCs w:val="28"/>
        </w:rPr>
        <w:t>by reinforcing national propaganda and stereotypes, emphasizing conflicts and tension, or report in a biased way.</w:t>
      </w:r>
      <w:r w:rsidR="004E31CE" w:rsidRPr="00555064">
        <w:rPr>
          <w:rFonts w:ascii="Times New Roman" w:hAnsi="Times New Roman" w:cs="Times New Roman"/>
          <w:sz w:val="28"/>
          <w:szCs w:val="28"/>
        </w:rPr>
        <w:t xml:space="preserve"> </w:t>
      </w:r>
      <w:r w:rsidR="00382F5F" w:rsidRPr="00555064">
        <w:rPr>
          <w:rFonts w:ascii="Times New Roman" w:hAnsi="Times New Roman" w:cs="Times New Roman"/>
          <w:sz w:val="28"/>
          <w:szCs w:val="28"/>
        </w:rPr>
        <w:t xml:space="preserve">This </w:t>
      </w:r>
      <w:r w:rsidR="004E31CE" w:rsidRPr="00555064">
        <w:rPr>
          <w:rFonts w:ascii="Times New Roman" w:hAnsi="Times New Roman" w:cs="Times New Roman"/>
          <w:sz w:val="28"/>
          <w:szCs w:val="28"/>
        </w:rPr>
        <w:t xml:space="preserve">is precisely the environment </w:t>
      </w:r>
      <w:r w:rsidR="00E27244" w:rsidRPr="00555064">
        <w:rPr>
          <w:rFonts w:ascii="Times New Roman" w:hAnsi="Times New Roman" w:cs="Times New Roman"/>
          <w:sz w:val="28"/>
          <w:szCs w:val="28"/>
        </w:rPr>
        <w:t xml:space="preserve">in which </w:t>
      </w:r>
      <w:r w:rsidR="00382F5F" w:rsidRPr="00555064">
        <w:rPr>
          <w:rFonts w:ascii="Times New Roman" w:hAnsi="Times New Roman" w:cs="Times New Roman"/>
          <w:sz w:val="28"/>
          <w:szCs w:val="28"/>
        </w:rPr>
        <w:t>hate speech can flourish.</w:t>
      </w:r>
      <w:r w:rsidR="00A37617" w:rsidRPr="00555064">
        <w:rPr>
          <w:rFonts w:ascii="Times New Roman" w:hAnsi="Times New Roman" w:cs="Times New Roman"/>
          <w:sz w:val="28"/>
          <w:szCs w:val="28"/>
        </w:rPr>
        <w:t xml:space="preserve"> </w:t>
      </w:r>
      <w:r w:rsidR="004E31CE" w:rsidRPr="00555064">
        <w:rPr>
          <w:rFonts w:ascii="Times New Roman" w:hAnsi="Times New Roman" w:cs="Times New Roman"/>
          <w:sz w:val="28"/>
          <w:szCs w:val="28"/>
        </w:rPr>
        <w:t xml:space="preserve">To prevent </w:t>
      </w:r>
      <w:r w:rsidR="004E31CE" w:rsidRPr="008C0B10">
        <w:rPr>
          <w:rFonts w:ascii="Times New Roman" w:hAnsi="Times New Roman" w:cs="Times New Roman"/>
          <w:sz w:val="28"/>
          <w:szCs w:val="28"/>
          <w:u w:val="single"/>
        </w:rPr>
        <w:t>undermining</w:t>
      </w:r>
      <w:r w:rsidR="001B25B8" w:rsidRPr="008C0B1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E31CE" w:rsidRPr="008C0B10">
        <w:rPr>
          <w:rFonts w:ascii="Times New Roman" w:hAnsi="Times New Roman" w:cs="Times New Roman"/>
          <w:sz w:val="28"/>
          <w:szCs w:val="28"/>
          <w:u w:val="single"/>
        </w:rPr>
        <w:t xml:space="preserve">our long-term </w:t>
      </w:r>
      <w:r w:rsidR="001B25B8" w:rsidRPr="008C0B10">
        <w:rPr>
          <w:rFonts w:ascii="Times New Roman" w:hAnsi="Times New Roman" w:cs="Times New Roman"/>
          <w:sz w:val="28"/>
          <w:szCs w:val="28"/>
          <w:u w:val="single"/>
        </w:rPr>
        <w:t>efforts</w:t>
      </w:r>
      <w:r w:rsidR="001B25B8" w:rsidRPr="00555064">
        <w:rPr>
          <w:rFonts w:ascii="Times New Roman" w:hAnsi="Times New Roman" w:cs="Times New Roman"/>
          <w:sz w:val="28"/>
          <w:szCs w:val="28"/>
        </w:rPr>
        <w:t xml:space="preserve"> for development and peace building</w:t>
      </w:r>
      <w:r w:rsidR="004E31CE" w:rsidRPr="00555064">
        <w:rPr>
          <w:rFonts w:ascii="Times New Roman" w:hAnsi="Times New Roman" w:cs="Times New Roman"/>
          <w:sz w:val="28"/>
          <w:szCs w:val="28"/>
        </w:rPr>
        <w:t xml:space="preserve">, </w:t>
      </w:r>
      <w:r w:rsidR="001B25B8" w:rsidRPr="00555064">
        <w:rPr>
          <w:rFonts w:ascii="Times New Roman" w:hAnsi="Times New Roman" w:cs="Times New Roman"/>
          <w:sz w:val="28"/>
          <w:szCs w:val="28"/>
        </w:rPr>
        <w:t>it is urgent to promote intercultural dialogue and peaceful coexistence within societies</w:t>
      </w:r>
      <w:r w:rsidR="009F2FFD">
        <w:rPr>
          <w:rFonts w:ascii="Times New Roman" w:hAnsi="Times New Roman" w:cs="Times New Roman"/>
          <w:sz w:val="28"/>
          <w:szCs w:val="28"/>
        </w:rPr>
        <w:t xml:space="preserve"> through every channel including social media</w:t>
      </w:r>
      <w:r w:rsidR="001B25B8" w:rsidRPr="00555064">
        <w:rPr>
          <w:rFonts w:ascii="Times New Roman" w:hAnsi="Times New Roman" w:cs="Times New Roman"/>
          <w:sz w:val="28"/>
          <w:szCs w:val="28"/>
        </w:rPr>
        <w:t>.</w:t>
      </w:r>
    </w:p>
    <w:p w14:paraId="708BC849" w14:textId="77777777" w:rsidR="006C0827" w:rsidRDefault="006C0827" w:rsidP="006C0827">
      <w:pPr>
        <w:pStyle w:val="Nincstrkz"/>
        <w:tabs>
          <w:tab w:val="left" w:pos="630"/>
        </w:tabs>
        <w:rPr>
          <w:rFonts w:ascii="Times New Roman" w:hAnsi="Times New Roman" w:cs="Times New Roman"/>
          <w:sz w:val="28"/>
          <w:szCs w:val="28"/>
        </w:rPr>
      </w:pPr>
    </w:p>
    <w:p w14:paraId="6AC39F9C" w14:textId="3D8F7FD9" w:rsidR="001B25B8" w:rsidRDefault="0008545C" w:rsidP="006C0827">
      <w:pPr>
        <w:pStyle w:val="Nincstrkz"/>
        <w:tabs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t>Ladies and Gentlemen,</w:t>
      </w:r>
    </w:p>
    <w:p w14:paraId="45286DE4" w14:textId="77777777" w:rsidR="006C0827" w:rsidRDefault="006C0827" w:rsidP="006C0827">
      <w:pPr>
        <w:pStyle w:val="Nincstrkz"/>
        <w:tabs>
          <w:tab w:val="left" w:pos="630"/>
        </w:tabs>
        <w:rPr>
          <w:rFonts w:ascii="Times New Roman" w:hAnsi="Times New Roman" w:cs="Times New Roman"/>
          <w:sz w:val="28"/>
          <w:szCs w:val="28"/>
        </w:rPr>
      </w:pPr>
    </w:p>
    <w:p w14:paraId="2B851E90" w14:textId="0C2EF473" w:rsidR="00C43EF1" w:rsidRPr="008B04F2" w:rsidRDefault="001B25B8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t>UNESCO was created from the</w:t>
      </w:r>
      <w:r w:rsidR="0008545C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Pr="008B04F2">
        <w:rPr>
          <w:rFonts w:ascii="Times New Roman" w:hAnsi="Times New Roman" w:cs="Times New Roman"/>
          <w:sz w:val="28"/>
          <w:szCs w:val="28"/>
        </w:rPr>
        <w:t xml:space="preserve">belief that peace must be established on the basis of humanity’s moral and intellectual solidarity. </w:t>
      </w:r>
      <w:r w:rsidR="006075C3" w:rsidRPr="008B04F2">
        <w:rPr>
          <w:rFonts w:ascii="Times New Roman" w:hAnsi="Times New Roman" w:cs="Times New Roman"/>
          <w:sz w:val="28"/>
          <w:szCs w:val="28"/>
        </w:rPr>
        <w:t xml:space="preserve">UNESCO defends </w:t>
      </w:r>
      <w:r w:rsidR="009F2FFD">
        <w:rPr>
          <w:rFonts w:ascii="Times New Roman" w:hAnsi="Times New Roman" w:cs="Times New Roman"/>
          <w:sz w:val="28"/>
          <w:szCs w:val="28"/>
        </w:rPr>
        <w:t xml:space="preserve">and promotes </w:t>
      </w:r>
      <w:r w:rsidR="006075C3" w:rsidRPr="008B04F2">
        <w:rPr>
          <w:rFonts w:ascii="Times New Roman" w:hAnsi="Times New Roman" w:cs="Times New Roman"/>
          <w:sz w:val="28"/>
          <w:szCs w:val="28"/>
        </w:rPr>
        <w:t>the position that</w:t>
      </w:r>
      <w:r w:rsidR="00DF3EA1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DF3EA1" w:rsidRPr="008C0B10">
        <w:rPr>
          <w:rFonts w:ascii="Times New Roman" w:hAnsi="Times New Roman" w:cs="Times New Roman"/>
          <w:sz w:val="28"/>
          <w:szCs w:val="28"/>
          <w:u w:val="single"/>
        </w:rPr>
        <w:t xml:space="preserve">freedom of expression, whether it is online or offline, </w:t>
      </w:r>
      <w:r w:rsidR="00AD21F3" w:rsidRPr="008C0B10">
        <w:rPr>
          <w:rFonts w:ascii="Times New Roman" w:hAnsi="Times New Roman" w:cs="Times New Roman"/>
          <w:sz w:val="28"/>
          <w:szCs w:val="28"/>
          <w:u w:val="single"/>
        </w:rPr>
        <w:t xml:space="preserve">as well as </w:t>
      </w:r>
      <w:r w:rsidR="006075C3" w:rsidRPr="008C0B10">
        <w:rPr>
          <w:rFonts w:ascii="Times New Roman" w:hAnsi="Times New Roman" w:cs="Times New Roman"/>
          <w:sz w:val="28"/>
          <w:szCs w:val="28"/>
          <w:u w:val="single"/>
        </w:rPr>
        <w:t>the free flow of information</w:t>
      </w:r>
      <w:r w:rsidR="006075C3" w:rsidRPr="008B04F2">
        <w:rPr>
          <w:rFonts w:ascii="Times New Roman" w:hAnsi="Times New Roman" w:cs="Times New Roman"/>
          <w:sz w:val="28"/>
          <w:szCs w:val="28"/>
        </w:rPr>
        <w:t xml:space="preserve"> should always be the norm.</w:t>
      </w:r>
      <w:r w:rsidR="00A05DA9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E27244" w:rsidRPr="008B04F2">
        <w:rPr>
          <w:rFonts w:ascii="Times New Roman" w:hAnsi="Times New Roman" w:cs="Times New Roman"/>
          <w:sz w:val="28"/>
          <w:szCs w:val="28"/>
        </w:rPr>
        <w:t>S</w:t>
      </w:r>
      <w:r w:rsidR="009C37C0" w:rsidRPr="008B04F2">
        <w:rPr>
          <w:rFonts w:ascii="Times New Roman" w:hAnsi="Times New Roman" w:cs="Times New Roman"/>
          <w:sz w:val="28"/>
          <w:szCs w:val="28"/>
        </w:rPr>
        <w:t>elf-regulatory mechanisms should be considered as the first line of defen</w:t>
      </w:r>
      <w:r w:rsidR="00E27244" w:rsidRPr="008B04F2">
        <w:rPr>
          <w:rFonts w:ascii="Times New Roman" w:hAnsi="Times New Roman" w:cs="Times New Roman"/>
          <w:sz w:val="28"/>
          <w:szCs w:val="28"/>
        </w:rPr>
        <w:t>c</w:t>
      </w:r>
      <w:r w:rsidR="009C37C0" w:rsidRPr="008B04F2">
        <w:rPr>
          <w:rFonts w:ascii="Times New Roman" w:hAnsi="Times New Roman" w:cs="Times New Roman"/>
          <w:sz w:val="28"/>
          <w:szCs w:val="28"/>
        </w:rPr>
        <w:t xml:space="preserve">e against </w:t>
      </w:r>
      <w:r w:rsidR="00A861D6" w:rsidRPr="008B04F2">
        <w:rPr>
          <w:rFonts w:ascii="Times New Roman" w:hAnsi="Times New Roman" w:cs="Times New Roman"/>
          <w:sz w:val="28"/>
          <w:szCs w:val="28"/>
        </w:rPr>
        <w:t>hate speech</w:t>
      </w:r>
      <w:r w:rsidR="009C37C0" w:rsidRPr="008B04F2">
        <w:rPr>
          <w:rFonts w:ascii="Times New Roman" w:hAnsi="Times New Roman" w:cs="Times New Roman"/>
          <w:sz w:val="28"/>
          <w:szCs w:val="28"/>
        </w:rPr>
        <w:t>.</w:t>
      </w:r>
    </w:p>
    <w:p w14:paraId="5B3662D9" w14:textId="77777777" w:rsidR="00C43EF1" w:rsidRPr="008B04F2" w:rsidRDefault="00C43EF1" w:rsidP="008C0B10">
      <w:pPr>
        <w:pStyle w:val="Nincstrkz"/>
        <w:tabs>
          <w:tab w:val="left" w:pos="630"/>
        </w:tabs>
        <w:rPr>
          <w:rFonts w:ascii="Times New Roman" w:hAnsi="Times New Roman" w:cs="Times New Roman"/>
          <w:sz w:val="28"/>
          <w:szCs w:val="28"/>
        </w:rPr>
      </w:pPr>
    </w:p>
    <w:p w14:paraId="4210C50C" w14:textId="1FC20FE2" w:rsidR="00342E03" w:rsidRDefault="00342E03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t>I would like to</w:t>
      </w:r>
      <w:r w:rsidR="00DF3EA1" w:rsidRPr="008B04F2">
        <w:rPr>
          <w:rFonts w:ascii="Times New Roman" w:hAnsi="Times New Roman" w:cs="Times New Roman"/>
          <w:sz w:val="28"/>
          <w:szCs w:val="28"/>
        </w:rPr>
        <w:t xml:space="preserve"> share with you some </w:t>
      </w:r>
      <w:r w:rsidR="00122B5D" w:rsidRPr="008B04F2">
        <w:rPr>
          <w:rFonts w:ascii="Times New Roman" w:hAnsi="Times New Roman" w:cs="Times New Roman"/>
          <w:sz w:val="28"/>
          <w:szCs w:val="28"/>
        </w:rPr>
        <w:t xml:space="preserve">of </w:t>
      </w:r>
      <w:r w:rsidR="005F70F7">
        <w:rPr>
          <w:rFonts w:ascii="Times New Roman" w:hAnsi="Times New Roman" w:cs="Times New Roman"/>
          <w:sz w:val="28"/>
          <w:szCs w:val="28"/>
        </w:rPr>
        <w:t>our attempts</w:t>
      </w:r>
      <w:r w:rsidR="00122B5D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5F70F7">
        <w:rPr>
          <w:rFonts w:ascii="Times New Roman" w:hAnsi="Times New Roman" w:cs="Times New Roman"/>
          <w:sz w:val="28"/>
          <w:szCs w:val="28"/>
        </w:rPr>
        <w:t>that we have recently recognized as effective to address hate speech and disinformation</w:t>
      </w:r>
      <w:r w:rsidR="00C43EF1" w:rsidRPr="008B04F2">
        <w:rPr>
          <w:rFonts w:ascii="Times New Roman" w:hAnsi="Times New Roman" w:cs="Times New Roman"/>
          <w:sz w:val="28"/>
          <w:szCs w:val="28"/>
        </w:rPr>
        <w:t>.</w:t>
      </w:r>
    </w:p>
    <w:p w14:paraId="6D1525C9" w14:textId="6D906D92" w:rsidR="006C0827" w:rsidRDefault="006C0827">
      <w:pPr>
        <w:widowControl/>
        <w:jc w:val="left"/>
        <w:rPr>
          <w:rFonts w:ascii="Times New Roman" w:hAnsi="Times New Roman" w:cs="Times New Roman"/>
          <w:sz w:val="28"/>
          <w:szCs w:val="28"/>
        </w:rPr>
      </w:pPr>
    </w:p>
    <w:p w14:paraId="291300A6" w14:textId="4D5D0A91" w:rsidR="006D3C89" w:rsidRPr="008B04F2" w:rsidRDefault="004C6939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t>First</w:t>
      </w:r>
      <w:r w:rsidR="001E47BF">
        <w:rPr>
          <w:rFonts w:ascii="Times New Roman" w:hAnsi="Times New Roman" w:cs="Times New Roman"/>
          <w:sz w:val="28"/>
          <w:szCs w:val="28"/>
        </w:rPr>
        <w:t>ly</w:t>
      </w:r>
      <w:r w:rsidR="000B0C2A" w:rsidRPr="008B04F2">
        <w:rPr>
          <w:rFonts w:ascii="Times New Roman" w:hAnsi="Times New Roman" w:cs="Times New Roman"/>
          <w:sz w:val="28"/>
          <w:szCs w:val="28"/>
        </w:rPr>
        <w:t>,</w:t>
      </w:r>
      <w:r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C82194" w:rsidRPr="008B04F2">
        <w:rPr>
          <w:rFonts w:ascii="Times New Roman" w:hAnsi="Times New Roman" w:cs="Times New Roman"/>
          <w:sz w:val="28"/>
          <w:szCs w:val="28"/>
        </w:rPr>
        <w:t>i</w:t>
      </w:r>
      <w:r w:rsidR="00720FF1" w:rsidRPr="008B04F2">
        <w:rPr>
          <w:rFonts w:ascii="Times New Roman" w:hAnsi="Times New Roman" w:cs="Times New Roman"/>
          <w:sz w:val="28"/>
          <w:szCs w:val="28"/>
        </w:rPr>
        <w:t>n M</w:t>
      </w:r>
      <w:r w:rsidR="00BC5A19" w:rsidRPr="008B04F2">
        <w:rPr>
          <w:rFonts w:ascii="Times New Roman" w:hAnsi="Times New Roman" w:cs="Times New Roman"/>
          <w:sz w:val="28"/>
          <w:szCs w:val="28"/>
        </w:rPr>
        <w:t xml:space="preserve">yanmar, </w:t>
      </w:r>
      <w:r w:rsidR="00720FF1" w:rsidRPr="008B04F2">
        <w:rPr>
          <w:rFonts w:ascii="Times New Roman" w:hAnsi="Times New Roman" w:cs="Times New Roman"/>
          <w:sz w:val="28"/>
          <w:szCs w:val="28"/>
        </w:rPr>
        <w:t xml:space="preserve">UNESCO and UNDP are working together with the Election Commission and the Ministry of Information </w:t>
      </w:r>
      <w:r w:rsidRPr="008B04F2">
        <w:rPr>
          <w:rFonts w:ascii="Times New Roman" w:hAnsi="Times New Roman" w:cs="Times New Roman"/>
          <w:sz w:val="28"/>
          <w:szCs w:val="28"/>
        </w:rPr>
        <w:t>to</w:t>
      </w:r>
      <w:r w:rsidR="00720FF1" w:rsidRPr="008B04F2">
        <w:rPr>
          <w:rFonts w:ascii="Times New Roman" w:hAnsi="Times New Roman" w:cs="Times New Roman"/>
          <w:sz w:val="28"/>
          <w:szCs w:val="28"/>
        </w:rPr>
        <w:t xml:space="preserve"> counter hate speech and disinformation while promoting </w:t>
      </w:r>
      <w:r w:rsidR="00720FF1" w:rsidRPr="008C0B10">
        <w:rPr>
          <w:rFonts w:ascii="Times New Roman" w:hAnsi="Times New Roman" w:cs="Times New Roman"/>
          <w:sz w:val="28"/>
          <w:szCs w:val="28"/>
          <w:u w:val="single"/>
        </w:rPr>
        <w:t>peaceful and credible elections</w:t>
      </w:r>
      <w:r w:rsidR="00720FF1" w:rsidRPr="008B04F2">
        <w:rPr>
          <w:rFonts w:ascii="Times New Roman" w:hAnsi="Times New Roman" w:cs="Times New Roman"/>
          <w:sz w:val="28"/>
          <w:szCs w:val="28"/>
        </w:rPr>
        <w:t xml:space="preserve"> in </w:t>
      </w:r>
      <w:r w:rsidR="0017551B">
        <w:rPr>
          <w:rFonts w:ascii="Times New Roman" w:hAnsi="Times New Roman" w:cs="Times New Roman"/>
          <w:sz w:val="28"/>
          <w:szCs w:val="28"/>
        </w:rPr>
        <w:t xml:space="preserve">coming </w:t>
      </w:r>
      <w:r w:rsidRPr="008B04F2">
        <w:rPr>
          <w:rFonts w:ascii="Times New Roman" w:hAnsi="Times New Roman" w:cs="Times New Roman"/>
          <w:sz w:val="28"/>
          <w:szCs w:val="28"/>
        </w:rPr>
        <w:t>November</w:t>
      </w:r>
      <w:r w:rsidR="00720FF1" w:rsidRPr="008B04F2">
        <w:rPr>
          <w:rFonts w:ascii="Times New Roman" w:hAnsi="Times New Roman" w:cs="Times New Roman"/>
          <w:sz w:val="28"/>
          <w:szCs w:val="28"/>
        </w:rPr>
        <w:t>.</w:t>
      </w:r>
      <w:r w:rsidR="00465CBB" w:rsidRPr="008B04F2">
        <w:rPr>
          <w:rFonts w:ascii="Times New Roman" w:hAnsi="Times New Roman" w:cs="Times New Roman"/>
          <w:sz w:val="28"/>
          <w:szCs w:val="28"/>
        </w:rPr>
        <w:t xml:space="preserve"> The project also supp</w:t>
      </w:r>
      <w:r w:rsidR="00B54028" w:rsidRPr="008B04F2">
        <w:rPr>
          <w:rFonts w:ascii="Times New Roman" w:hAnsi="Times New Roman" w:cs="Times New Roman"/>
          <w:sz w:val="28"/>
          <w:szCs w:val="28"/>
        </w:rPr>
        <w:t>ort</w:t>
      </w:r>
      <w:r w:rsidR="00C43EF1" w:rsidRPr="008B04F2">
        <w:rPr>
          <w:rFonts w:ascii="Times New Roman" w:hAnsi="Times New Roman" w:cs="Times New Roman"/>
          <w:sz w:val="28"/>
          <w:szCs w:val="28"/>
        </w:rPr>
        <w:t>s</w:t>
      </w:r>
      <w:r w:rsidR="00B54028" w:rsidRPr="008B04F2">
        <w:rPr>
          <w:rFonts w:ascii="Times New Roman" w:hAnsi="Times New Roman" w:cs="Times New Roman"/>
          <w:sz w:val="28"/>
          <w:szCs w:val="28"/>
        </w:rPr>
        <w:t xml:space="preserve"> setting up a multi-</w:t>
      </w:r>
      <w:r w:rsidR="00465CBB" w:rsidRPr="008B04F2">
        <w:rPr>
          <w:rFonts w:ascii="Times New Roman" w:hAnsi="Times New Roman" w:cs="Times New Roman"/>
          <w:sz w:val="28"/>
          <w:szCs w:val="28"/>
        </w:rPr>
        <w:t>stakeholder platform to lead a nationally</w:t>
      </w:r>
      <w:r w:rsidR="00E27244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465CBB" w:rsidRPr="008B04F2">
        <w:rPr>
          <w:rFonts w:ascii="Times New Roman" w:hAnsi="Times New Roman" w:cs="Times New Roman"/>
          <w:sz w:val="28"/>
          <w:szCs w:val="28"/>
        </w:rPr>
        <w:t xml:space="preserve">owned movement that can be sustained beyond the elections. This movement will bring </w:t>
      </w:r>
      <w:r w:rsidR="003C6132" w:rsidRPr="008B04F2">
        <w:rPr>
          <w:rFonts w:ascii="Times New Roman" w:hAnsi="Times New Roman" w:cs="Times New Roman"/>
          <w:sz w:val="28"/>
          <w:szCs w:val="28"/>
        </w:rPr>
        <w:t xml:space="preserve">together </w:t>
      </w:r>
      <w:r w:rsidR="00465CBB" w:rsidRPr="008B04F2">
        <w:rPr>
          <w:rFonts w:ascii="Times New Roman" w:hAnsi="Times New Roman" w:cs="Times New Roman"/>
          <w:sz w:val="28"/>
          <w:szCs w:val="28"/>
        </w:rPr>
        <w:t xml:space="preserve">a variety of key national </w:t>
      </w:r>
      <w:r w:rsidR="00E27244" w:rsidRPr="008B04F2">
        <w:rPr>
          <w:rFonts w:ascii="Times New Roman" w:hAnsi="Times New Roman" w:cs="Times New Roman"/>
          <w:sz w:val="28"/>
          <w:szCs w:val="28"/>
        </w:rPr>
        <w:t xml:space="preserve">actors </w:t>
      </w:r>
      <w:r w:rsidR="00465CBB" w:rsidRPr="008B04F2">
        <w:rPr>
          <w:rFonts w:ascii="Times New Roman" w:hAnsi="Times New Roman" w:cs="Times New Roman"/>
          <w:sz w:val="28"/>
          <w:szCs w:val="28"/>
        </w:rPr>
        <w:t xml:space="preserve">such as media and social influencers to set </w:t>
      </w:r>
      <w:r w:rsidR="003C6132" w:rsidRPr="008B04F2">
        <w:rPr>
          <w:rFonts w:ascii="Times New Roman" w:hAnsi="Times New Roman" w:cs="Times New Roman"/>
          <w:sz w:val="28"/>
          <w:szCs w:val="28"/>
        </w:rPr>
        <w:t xml:space="preserve">the </w:t>
      </w:r>
      <w:r w:rsidR="00465CBB" w:rsidRPr="008B04F2">
        <w:rPr>
          <w:rFonts w:ascii="Times New Roman" w:hAnsi="Times New Roman" w:cs="Times New Roman"/>
          <w:sz w:val="28"/>
          <w:szCs w:val="28"/>
        </w:rPr>
        <w:t>strategic direction</w:t>
      </w:r>
      <w:r w:rsidR="003C6132" w:rsidRPr="008B04F2">
        <w:rPr>
          <w:rFonts w:ascii="Times New Roman" w:hAnsi="Times New Roman" w:cs="Times New Roman"/>
          <w:sz w:val="28"/>
          <w:szCs w:val="28"/>
        </w:rPr>
        <w:t xml:space="preserve"> to promote</w:t>
      </w:r>
      <w:r w:rsidR="00465CBB" w:rsidRPr="008B04F2">
        <w:rPr>
          <w:rFonts w:ascii="Times New Roman" w:hAnsi="Times New Roman" w:cs="Times New Roman"/>
          <w:sz w:val="28"/>
          <w:szCs w:val="28"/>
        </w:rPr>
        <w:t xml:space="preserve"> diversity, inclusivity and non-discrimination.</w:t>
      </w:r>
    </w:p>
    <w:p w14:paraId="5D1BC0EA" w14:textId="6278D428" w:rsidR="00C43EF1" w:rsidRDefault="00C43EF1" w:rsidP="006C0827">
      <w:pPr>
        <w:pStyle w:val="Nincstrkz"/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</w:p>
    <w:p w14:paraId="1AF89173" w14:textId="77777777" w:rsidR="008C0B10" w:rsidRDefault="008C0B10">
      <w:pPr>
        <w:widowControl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14:paraId="23F20F4A" w14:textId="3C9AF49B" w:rsidR="003C6132" w:rsidRDefault="00B54028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lastRenderedPageBreak/>
        <w:t>Second</w:t>
      </w:r>
      <w:r w:rsidR="001E47BF">
        <w:rPr>
          <w:rFonts w:ascii="Times New Roman" w:hAnsi="Times New Roman" w:cs="Times New Roman"/>
          <w:sz w:val="28"/>
          <w:szCs w:val="28"/>
        </w:rPr>
        <w:t>ly</w:t>
      </w:r>
      <w:r w:rsidRPr="008B04F2">
        <w:rPr>
          <w:rFonts w:ascii="Times New Roman" w:hAnsi="Times New Roman" w:cs="Times New Roman"/>
          <w:sz w:val="28"/>
          <w:szCs w:val="28"/>
        </w:rPr>
        <w:t xml:space="preserve">, </w:t>
      </w:r>
      <w:r w:rsidR="00B578ED" w:rsidRPr="008B04F2">
        <w:rPr>
          <w:rFonts w:ascii="Times New Roman" w:hAnsi="Times New Roman" w:cs="Times New Roman"/>
          <w:sz w:val="28"/>
          <w:szCs w:val="28"/>
        </w:rPr>
        <w:t xml:space="preserve">UNESCO regards Media and Information </w:t>
      </w:r>
      <w:r w:rsidR="00727F56" w:rsidRPr="008B04F2">
        <w:rPr>
          <w:rFonts w:ascii="Times New Roman" w:hAnsi="Times New Roman" w:cs="Times New Roman"/>
          <w:sz w:val="28"/>
          <w:szCs w:val="28"/>
        </w:rPr>
        <w:t>Literacy</w:t>
      </w:r>
      <w:r w:rsidR="00B578ED" w:rsidRPr="008B04F2">
        <w:rPr>
          <w:rFonts w:ascii="Times New Roman" w:hAnsi="Times New Roman" w:cs="Times New Roman"/>
          <w:sz w:val="28"/>
          <w:szCs w:val="28"/>
        </w:rPr>
        <w:t xml:space="preserve"> as one of the </w:t>
      </w:r>
      <w:r w:rsidR="00C43EF1" w:rsidRPr="008B04F2">
        <w:rPr>
          <w:rFonts w:ascii="Times New Roman" w:hAnsi="Times New Roman" w:cs="Times New Roman"/>
          <w:sz w:val="28"/>
          <w:szCs w:val="28"/>
        </w:rPr>
        <w:t>pillars</w:t>
      </w:r>
      <w:r w:rsidR="00B578ED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727F56" w:rsidRPr="008B04F2">
        <w:rPr>
          <w:rFonts w:ascii="Times New Roman" w:hAnsi="Times New Roman" w:cs="Times New Roman"/>
          <w:sz w:val="28"/>
          <w:szCs w:val="28"/>
        </w:rPr>
        <w:t>to</w:t>
      </w:r>
      <w:r w:rsidR="004D39B0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565121" w:rsidRPr="008B04F2">
        <w:rPr>
          <w:rFonts w:ascii="Times New Roman" w:hAnsi="Times New Roman" w:cs="Times New Roman"/>
          <w:sz w:val="28"/>
          <w:szCs w:val="28"/>
        </w:rPr>
        <w:t xml:space="preserve">protect people from </w:t>
      </w:r>
      <w:r w:rsidR="003C6132" w:rsidRPr="008B04F2">
        <w:rPr>
          <w:rFonts w:ascii="Times New Roman" w:hAnsi="Times New Roman" w:cs="Times New Roman"/>
          <w:sz w:val="28"/>
          <w:szCs w:val="28"/>
        </w:rPr>
        <w:t>being manipulated</w:t>
      </w:r>
      <w:r w:rsidR="00727F56" w:rsidRPr="008B04F2">
        <w:rPr>
          <w:rFonts w:ascii="Times New Roman" w:hAnsi="Times New Roman" w:cs="Times New Roman"/>
          <w:sz w:val="28"/>
          <w:szCs w:val="28"/>
        </w:rPr>
        <w:t>, and</w:t>
      </w:r>
      <w:r w:rsidR="00AE3EF5" w:rsidRPr="008B04F2">
        <w:rPr>
          <w:rFonts w:ascii="Times New Roman" w:hAnsi="Times New Roman" w:cs="Times New Roman"/>
          <w:sz w:val="28"/>
          <w:szCs w:val="28"/>
        </w:rPr>
        <w:t xml:space="preserve"> meanwhile</w:t>
      </w:r>
      <w:r w:rsidR="00727F56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4D39B0" w:rsidRPr="008B04F2">
        <w:rPr>
          <w:rFonts w:ascii="Times New Roman" w:hAnsi="Times New Roman" w:cs="Times New Roman"/>
          <w:sz w:val="28"/>
          <w:szCs w:val="28"/>
        </w:rPr>
        <w:t>maximize</w:t>
      </w:r>
      <w:r w:rsidR="00727F56" w:rsidRPr="008B04F2">
        <w:rPr>
          <w:rFonts w:ascii="Times New Roman" w:hAnsi="Times New Roman" w:cs="Times New Roman"/>
          <w:sz w:val="28"/>
          <w:szCs w:val="28"/>
        </w:rPr>
        <w:t xml:space="preserve"> the benefits of freedom of expression and information</w:t>
      </w:r>
      <w:r w:rsidR="004C6939" w:rsidRPr="008B04F2">
        <w:rPr>
          <w:rFonts w:ascii="Times New Roman" w:hAnsi="Times New Roman" w:cs="Times New Roman"/>
          <w:sz w:val="28"/>
          <w:szCs w:val="28"/>
        </w:rPr>
        <w:t xml:space="preserve"> in </w:t>
      </w:r>
      <w:r w:rsidR="003C6132" w:rsidRPr="008B04F2">
        <w:rPr>
          <w:rFonts w:ascii="Times New Roman" w:hAnsi="Times New Roman" w:cs="Times New Roman"/>
          <w:sz w:val="28"/>
          <w:szCs w:val="28"/>
        </w:rPr>
        <w:t xml:space="preserve">the </w:t>
      </w:r>
      <w:r w:rsidR="004C6939" w:rsidRPr="008B04F2">
        <w:rPr>
          <w:rFonts w:ascii="Times New Roman" w:hAnsi="Times New Roman" w:cs="Times New Roman"/>
          <w:sz w:val="28"/>
          <w:szCs w:val="28"/>
        </w:rPr>
        <w:t>long term</w:t>
      </w:r>
      <w:r w:rsidR="00727F56" w:rsidRPr="008B04F2">
        <w:rPr>
          <w:rFonts w:ascii="Times New Roman" w:hAnsi="Times New Roman" w:cs="Times New Roman"/>
          <w:sz w:val="28"/>
          <w:szCs w:val="28"/>
        </w:rPr>
        <w:t>.</w:t>
      </w:r>
      <w:r w:rsidR="00C43EF1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B678C9" w:rsidRPr="008B04F2">
        <w:rPr>
          <w:rFonts w:ascii="Times New Roman" w:hAnsi="Times New Roman" w:cs="Times New Roman"/>
          <w:sz w:val="28"/>
          <w:szCs w:val="28"/>
        </w:rPr>
        <w:t xml:space="preserve">For more than </w:t>
      </w:r>
      <w:r w:rsidR="004C6939" w:rsidRPr="008B04F2">
        <w:rPr>
          <w:rFonts w:ascii="Times New Roman" w:hAnsi="Times New Roman" w:cs="Times New Roman"/>
          <w:sz w:val="28"/>
          <w:szCs w:val="28"/>
        </w:rPr>
        <w:t xml:space="preserve">20 </w:t>
      </w:r>
      <w:r w:rsidR="00B678C9" w:rsidRPr="008B04F2">
        <w:rPr>
          <w:rFonts w:ascii="Times New Roman" w:hAnsi="Times New Roman" w:cs="Times New Roman"/>
          <w:sz w:val="28"/>
          <w:szCs w:val="28"/>
        </w:rPr>
        <w:t xml:space="preserve">years, UNESCO has been promoting </w:t>
      </w:r>
      <w:r w:rsidR="006075C3" w:rsidRPr="008B04F2">
        <w:rPr>
          <w:rFonts w:ascii="Times New Roman" w:hAnsi="Times New Roman" w:cs="Times New Roman"/>
          <w:sz w:val="28"/>
          <w:szCs w:val="28"/>
        </w:rPr>
        <w:t>Media and Information Literacy</w:t>
      </w:r>
      <w:r w:rsidR="00B678C9" w:rsidRPr="008B04F2">
        <w:rPr>
          <w:rFonts w:ascii="Times New Roman" w:hAnsi="Times New Roman" w:cs="Times New Roman"/>
          <w:sz w:val="28"/>
          <w:szCs w:val="28"/>
        </w:rPr>
        <w:t xml:space="preserve"> in formal, </w:t>
      </w:r>
      <w:r w:rsidR="005F70F7" w:rsidRPr="008B04F2">
        <w:rPr>
          <w:rFonts w:ascii="Times New Roman" w:hAnsi="Times New Roman" w:cs="Times New Roman"/>
          <w:sz w:val="28"/>
          <w:szCs w:val="28"/>
        </w:rPr>
        <w:t xml:space="preserve">non-formal </w:t>
      </w:r>
      <w:r w:rsidR="005F70F7">
        <w:rPr>
          <w:rFonts w:ascii="Times New Roman" w:hAnsi="Times New Roman" w:cs="Times New Roman"/>
          <w:sz w:val="28"/>
          <w:szCs w:val="28"/>
        </w:rPr>
        <w:t xml:space="preserve">and </w:t>
      </w:r>
      <w:r w:rsidR="00B678C9" w:rsidRPr="008B04F2">
        <w:rPr>
          <w:rFonts w:ascii="Times New Roman" w:hAnsi="Times New Roman" w:cs="Times New Roman"/>
          <w:sz w:val="28"/>
          <w:szCs w:val="28"/>
        </w:rPr>
        <w:t xml:space="preserve">informal education </w:t>
      </w:r>
      <w:r w:rsidR="003C6132" w:rsidRPr="008B04F2">
        <w:rPr>
          <w:rFonts w:ascii="Times New Roman" w:hAnsi="Times New Roman" w:cs="Times New Roman"/>
          <w:sz w:val="28"/>
          <w:szCs w:val="28"/>
        </w:rPr>
        <w:t xml:space="preserve">by training </w:t>
      </w:r>
      <w:r w:rsidR="00B678C9" w:rsidRPr="008B04F2">
        <w:rPr>
          <w:rFonts w:ascii="Times New Roman" w:hAnsi="Times New Roman" w:cs="Times New Roman"/>
          <w:sz w:val="28"/>
          <w:szCs w:val="28"/>
        </w:rPr>
        <w:t>teacher</w:t>
      </w:r>
      <w:r w:rsidR="003C6132" w:rsidRPr="008B04F2">
        <w:rPr>
          <w:rFonts w:ascii="Times New Roman" w:hAnsi="Times New Roman" w:cs="Times New Roman"/>
          <w:sz w:val="28"/>
          <w:szCs w:val="28"/>
        </w:rPr>
        <w:t>s</w:t>
      </w:r>
      <w:r w:rsidR="00B678C9" w:rsidRPr="008B04F2">
        <w:rPr>
          <w:rFonts w:ascii="Times New Roman" w:hAnsi="Times New Roman" w:cs="Times New Roman"/>
          <w:sz w:val="28"/>
          <w:szCs w:val="28"/>
        </w:rPr>
        <w:t xml:space="preserve"> all over the world</w:t>
      </w:r>
      <w:r w:rsidR="004C6939" w:rsidRPr="008B04F2">
        <w:rPr>
          <w:rFonts w:ascii="Times New Roman" w:hAnsi="Times New Roman" w:cs="Times New Roman"/>
          <w:sz w:val="28"/>
          <w:szCs w:val="28"/>
        </w:rPr>
        <w:t>.</w:t>
      </w:r>
      <w:r w:rsidR="00C43EF1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565121" w:rsidRPr="008B04F2">
        <w:rPr>
          <w:rFonts w:ascii="Times New Roman" w:hAnsi="Times New Roman" w:cs="Times New Roman"/>
          <w:sz w:val="28"/>
          <w:szCs w:val="28"/>
        </w:rPr>
        <w:t>The</w:t>
      </w:r>
      <w:r w:rsidR="00BE4007" w:rsidRPr="008B04F2">
        <w:rPr>
          <w:rFonts w:ascii="Times New Roman" w:hAnsi="Times New Roman" w:cs="Times New Roman"/>
          <w:sz w:val="28"/>
          <w:szCs w:val="28"/>
        </w:rPr>
        <w:t>se</w:t>
      </w:r>
      <w:r w:rsidR="00565121" w:rsidRPr="008B04F2">
        <w:rPr>
          <w:rFonts w:ascii="Times New Roman" w:hAnsi="Times New Roman" w:cs="Times New Roman"/>
          <w:sz w:val="28"/>
          <w:szCs w:val="28"/>
        </w:rPr>
        <w:t xml:space="preserve"> programmes</w:t>
      </w:r>
      <w:r w:rsidR="00B678C9" w:rsidRPr="008B04F2">
        <w:rPr>
          <w:rFonts w:ascii="Times New Roman" w:hAnsi="Times New Roman" w:cs="Times New Roman"/>
          <w:sz w:val="28"/>
          <w:szCs w:val="28"/>
        </w:rPr>
        <w:t xml:space="preserve"> have been traditionally designed to enhance people’s knowledge about media and information</w:t>
      </w:r>
      <w:r w:rsidR="003C6132" w:rsidRPr="008B04F2">
        <w:rPr>
          <w:rFonts w:ascii="Times New Roman" w:hAnsi="Times New Roman" w:cs="Times New Roman"/>
          <w:sz w:val="28"/>
          <w:szCs w:val="28"/>
        </w:rPr>
        <w:t>,</w:t>
      </w:r>
      <w:r w:rsidR="00B678C9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C43EF1" w:rsidRPr="008B04F2">
        <w:rPr>
          <w:rFonts w:ascii="Times New Roman" w:hAnsi="Times New Roman" w:cs="Times New Roman"/>
          <w:sz w:val="28"/>
          <w:szCs w:val="28"/>
        </w:rPr>
        <w:t>b</w:t>
      </w:r>
      <w:r w:rsidR="004C6939" w:rsidRPr="008B04F2">
        <w:rPr>
          <w:rFonts w:ascii="Times New Roman" w:hAnsi="Times New Roman" w:cs="Times New Roman"/>
          <w:sz w:val="28"/>
          <w:szCs w:val="28"/>
        </w:rPr>
        <w:t>ut r</w:t>
      </w:r>
      <w:r w:rsidR="00565121" w:rsidRPr="008B04F2">
        <w:rPr>
          <w:rFonts w:ascii="Times New Roman" w:hAnsi="Times New Roman" w:cs="Times New Roman"/>
          <w:sz w:val="28"/>
          <w:szCs w:val="28"/>
        </w:rPr>
        <w:t>ecent</w:t>
      </w:r>
      <w:r w:rsidR="00BE4007" w:rsidRPr="008B04F2">
        <w:rPr>
          <w:rFonts w:ascii="Times New Roman" w:hAnsi="Times New Roman" w:cs="Times New Roman"/>
          <w:sz w:val="28"/>
          <w:szCs w:val="28"/>
        </w:rPr>
        <w:t>ly the issue</w:t>
      </w:r>
      <w:r w:rsidR="003C6132" w:rsidRPr="008B04F2">
        <w:rPr>
          <w:rFonts w:ascii="Times New Roman" w:hAnsi="Times New Roman" w:cs="Times New Roman"/>
          <w:sz w:val="28"/>
          <w:szCs w:val="28"/>
        </w:rPr>
        <w:t>s</w:t>
      </w:r>
      <w:r w:rsidR="00BE4007" w:rsidRPr="008B04F2">
        <w:rPr>
          <w:rFonts w:ascii="Times New Roman" w:hAnsi="Times New Roman" w:cs="Times New Roman"/>
          <w:sz w:val="28"/>
          <w:szCs w:val="28"/>
        </w:rPr>
        <w:t xml:space="preserve"> of prevention of violence, discrimination and conflict</w:t>
      </w:r>
      <w:r w:rsidR="00565121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3C6132" w:rsidRPr="008B04F2">
        <w:rPr>
          <w:rFonts w:ascii="Times New Roman" w:hAnsi="Times New Roman" w:cs="Times New Roman"/>
          <w:sz w:val="28"/>
          <w:szCs w:val="28"/>
        </w:rPr>
        <w:t xml:space="preserve">have </w:t>
      </w:r>
      <w:r w:rsidR="00BE4007" w:rsidRPr="008B04F2">
        <w:rPr>
          <w:rFonts w:ascii="Times New Roman" w:hAnsi="Times New Roman" w:cs="Times New Roman"/>
          <w:sz w:val="28"/>
          <w:szCs w:val="28"/>
        </w:rPr>
        <w:t xml:space="preserve">been added into the Media and Information Literacy </w:t>
      </w:r>
      <w:r w:rsidR="005F70F7">
        <w:rPr>
          <w:rFonts w:ascii="Times New Roman" w:hAnsi="Times New Roman" w:cs="Times New Roman"/>
          <w:sz w:val="28"/>
          <w:szCs w:val="28"/>
        </w:rPr>
        <w:t>curriculum</w:t>
      </w:r>
      <w:r w:rsidR="003C6132" w:rsidRPr="008B04F2">
        <w:rPr>
          <w:rFonts w:ascii="Times New Roman" w:hAnsi="Times New Roman" w:cs="Times New Roman"/>
          <w:sz w:val="28"/>
          <w:szCs w:val="28"/>
        </w:rPr>
        <w:t>,</w:t>
      </w:r>
      <w:r w:rsidR="004C6939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C43EF1" w:rsidRPr="008B04F2">
        <w:rPr>
          <w:rFonts w:ascii="Times New Roman" w:hAnsi="Times New Roman" w:cs="Times New Roman"/>
          <w:sz w:val="28"/>
          <w:szCs w:val="28"/>
        </w:rPr>
        <w:t>in which the development of</w:t>
      </w:r>
      <w:r w:rsidR="004C6939" w:rsidRPr="008B04F2">
        <w:rPr>
          <w:rFonts w:ascii="Times New Roman" w:hAnsi="Times New Roman" w:cs="Times New Roman"/>
          <w:sz w:val="28"/>
          <w:szCs w:val="28"/>
        </w:rPr>
        <w:t xml:space="preserve"> critical thi</w:t>
      </w:r>
      <w:r w:rsidR="00C43EF1" w:rsidRPr="008B04F2">
        <w:rPr>
          <w:rFonts w:ascii="Times New Roman" w:hAnsi="Times New Roman" w:cs="Times New Roman"/>
          <w:sz w:val="28"/>
          <w:szCs w:val="28"/>
        </w:rPr>
        <w:t>nking is one of the major comp</w:t>
      </w:r>
      <w:r w:rsidR="008C0B10">
        <w:rPr>
          <w:rFonts w:ascii="Times New Roman" w:hAnsi="Times New Roman" w:cs="Times New Roman"/>
          <w:sz w:val="28"/>
          <w:szCs w:val="28"/>
        </w:rPr>
        <w:t>onents</w:t>
      </w:r>
      <w:r w:rsidR="00C43EF1" w:rsidRPr="008B04F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24E3FF" w14:textId="5625D2AD" w:rsidR="00B20FF8" w:rsidRDefault="00B20FF8" w:rsidP="006C0827">
      <w:pPr>
        <w:widowControl/>
        <w:jc w:val="left"/>
        <w:rPr>
          <w:rFonts w:ascii="Times New Roman" w:hAnsi="Times New Roman" w:cs="Times New Roman"/>
          <w:sz w:val="28"/>
          <w:szCs w:val="28"/>
        </w:rPr>
      </w:pPr>
    </w:p>
    <w:p w14:paraId="2EAD48F9" w14:textId="390D8F00" w:rsidR="00B54028" w:rsidRDefault="004C6939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t>Young</w:t>
      </w:r>
      <w:r w:rsidR="003C6132" w:rsidRPr="008B04F2">
        <w:rPr>
          <w:rFonts w:ascii="Times New Roman" w:hAnsi="Times New Roman" w:cs="Times New Roman"/>
          <w:sz w:val="28"/>
          <w:szCs w:val="28"/>
        </w:rPr>
        <w:t>er</w:t>
      </w:r>
      <w:r w:rsidRPr="008B04F2">
        <w:rPr>
          <w:rFonts w:ascii="Times New Roman" w:hAnsi="Times New Roman" w:cs="Times New Roman"/>
          <w:sz w:val="28"/>
          <w:szCs w:val="28"/>
        </w:rPr>
        <w:t xml:space="preserve"> generations are </w:t>
      </w:r>
      <w:r w:rsidR="003C6132" w:rsidRPr="008B04F2">
        <w:rPr>
          <w:rFonts w:ascii="Times New Roman" w:hAnsi="Times New Roman" w:cs="Times New Roman"/>
          <w:sz w:val="28"/>
          <w:szCs w:val="28"/>
        </w:rPr>
        <w:t xml:space="preserve">the </w:t>
      </w:r>
      <w:r w:rsidRPr="008B04F2">
        <w:rPr>
          <w:rFonts w:ascii="Times New Roman" w:hAnsi="Times New Roman" w:cs="Times New Roman"/>
          <w:sz w:val="28"/>
          <w:szCs w:val="28"/>
        </w:rPr>
        <w:t xml:space="preserve">particular target of </w:t>
      </w:r>
      <w:r w:rsidR="000B0C2A" w:rsidRPr="008B04F2">
        <w:rPr>
          <w:rFonts w:ascii="Times New Roman" w:hAnsi="Times New Roman" w:cs="Times New Roman"/>
          <w:sz w:val="28"/>
          <w:szCs w:val="28"/>
        </w:rPr>
        <w:t>this</w:t>
      </w:r>
      <w:r w:rsidRPr="008B04F2">
        <w:rPr>
          <w:rFonts w:ascii="Times New Roman" w:hAnsi="Times New Roman" w:cs="Times New Roman"/>
          <w:sz w:val="28"/>
          <w:szCs w:val="28"/>
        </w:rPr>
        <w:t xml:space="preserve"> education </w:t>
      </w:r>
      <w:r w:rsidR="00143224" w:rsidRPr="008B04F2">
        <w:rPr>
          <w:rFonts w:ascii="Times New Roman" w:hAnsi="Times New Roman" w:cs="Times New Roman"/>
          <w:sz w:val="28"/>
          <w:szCs w:val="28"/>
        </w:rPr>
        <w:t xml:space="preserve">because more than 60% of Facebook users in </w:t>
      </w:r>
      <w:r w:rsidR="00C56036">
        <w:rPr>
          <w:rFonts w:ascii="Times New Roman" w:hAnsi="Times New Roman" w:cs="Times New Roman"/>
          <w:sz w:val="28"/>
          <w:szCs w:val="28"/>
        </w:rPr>
        <w:t>our</w:t>
      </w:r>
      <w:r w:rsidR="00143224" w:rsidRPr="008B04F2">
        <w:rPr>
          <w:rFonts w:ascii="Times New Roman" w:hAnsi="Times New Roman" w:cs="Times New Roman"/>
          <w:sz w:val="28"/>
          <w:szCs w:val="28"/>
        </w:rPr>
        <w:t xml:space="preserve"> region today are between the ages of 18 to 34</w:t>
      </w:r>
      <w:r w:rsidR="00143224" w:rsidRPr="008B04F2">
        <w:rPr>
          <w:rStyle w:val="Lbjegyzet-hivatkozs"/>
          <w:rFonts w:ascii="Times New Roman" w:hAnsi="Times New Roman" w:cs="Times New Roman"/>
          <w:sz w:val="28"/>
          <w:szCs w:val="28"/>
        </w:rPr>
        <w:footnoteReference w:id="2"/>
      </w:r>
      <w:r w:rsidR="00143224" w:rsidRPr="008B04F2">
        <w:rPr>
          <w:rFonts w:ascii="Times New Roman" w:hAnsi="Times New Roman" w:cs="Times New Roman"/>
          <w:sz w:val="28"/>
          <w:szCs w:val="28"/>
        </w:rPr>
        <w:t xml:space="preserve">. </w:t>
      </w:r>
      <w:r w:rsidR="00B54028" w:rsidRPr="008B04F2">
        <w:rPr>
          <w:rFonts w:ascii="Times New Roman" w:hAnsi="Times New Roman" w:cs="Times New Roman"/>
          <w:sz w:val="28"/>
          <w:szCs w:val="28"/>
        </w:rPr>
        <w:t xml:space="preserve">UNESCO’s project ‘Together 4 Peace’ is </w:t>
      </w:r>
      <w:r w:rsidR="00E75FFD" w:rsidRPr="008B04F2">
        <w:rPr>
          <w:rFonts w:ascii="Times New Roman" w:hAnsi="Times New Roman" w:cs="Times New Roman"/>
          <w:sz w:val="28"/>
          <w:szCs w:val="28"/>
        </w:rPr>
        <w:t xml:space="preserve">also </w:t>
      </w:r>
      <w:r w:rsidR="00B54028" w:rsidRPr="008B04F2">
        <w:rPr>
          <w:rFonts w:ascii="Times New Roman" w:hAnsi="Times New Roman" w:cs="Times New Roman"/>
          <w:sz w:val="28"/>
          <w:szCs w:val="28"/>
        </w:rPr>
        <w:t xml:space="preserve">committed to engaging youth groups </w:t>
      </w:r>
      <w:r w:rsidR="003C6132" w:rsidRPr="008B04F2">
        <w:rPr>
          <w:rFonts w:ascii="Times New Roman" w:hAnsi="Times New Roman" w:cs="Times New Roman"/>
          <w:sz w:val="28"/>
          <w:szCs w:val="28"/>
        </w:rPr>
        <w:t xml:space="preserve">in </w:t>
      </w:r>
      <w:r w:rsidR="00B54028" w:rsidRPr="008C0B10">
        <w:rPr>
          <w:rFonts w:ascii="Times New Roman" w:hAnsi="Times New Roman" w:cs="Times New Roman"/>
          <w:sz w:val="28"/>
          <w:szCs w:val="28"/>
          <w:u w:val="single"/>
        </w:rPr>
        <w:t>regional dialogues, social media campaigns, university seminars and art exhibitions</w:t>
      </w:r>
      <w:r w:rsidR="00B54028" w:rsidRPr="008B04F2">
        <w:rPr>
          <w:rFonts w:ascii="Times New Roman" w:hAnsi="Times New Roman" w:cs="Times New Roman"/>
          <w:sz w:val="28"/>
          <w:szCs w:val="28"/>
        </w:rPr>
        <w:t xml:space="preserve">. </w:t>
      </w:r>
      <w:r w:rsidR="003C6132" w:rsidRPr="008B04F2">
        <w:rPr>
          <w:rFonts w:ascii="Times New Roman" w:hAnsi="Times New Roman" w:cs="Times New Roman"/>
          <w:sz w:val="28"/>
          <w:szCs w:val="28"/>
        </w:rPr>
        <w:t>Y</w:t>
      </w:r>
      <w:r w:rsidR="007D5F95" w:rsidRPr="008B04F2">
        <w:rPr>
          <w:rFonts w:ascii="Times New Roman" w:hAnsi="Times New Roman" w:cs="Times New Roman"/>
          <w:sz w:val="28"/>
          <w:szCs w:val="28"/>
        </w:rPr>
        <w:t>outh</w:t>
      </w:r>
      <w:r w:rsidR="003C6132" w:rsidRPr="008B04F2">
        <w:rPr>
          <w:rFonts w:ascii="Times New Roman" w:hAnsi="Times New Roman" w:cs="Times New Roman"/>
          <w:sz w:val="28"/>
          <w:szCs w:val="28"/>
        </w:rPr>
        <w:t xml:space="preserve"> who are </w:t>
      </w:r>
      <w:r w:rsidR="00EB6A04" w:rsidRPr="008B04F2">
        <w:rPr>
          <w:rFonts w:ascii="Times New Roman" w:hAnsi="Times New Roman" w:cs="Times New Roman"/>
          <w:sz w:val="28"/>
          <w:szCs w:val="28"/>
        </w:rPr>
        <w:t xml:space="preserve">thinking </w:t>
      </w:r>
      <w:r w:rsidR="003C6132" w:rsidRPr="008B04F2">
        <w:rPr>
          <w:rFonts w:ascii="Times New Roman" w:hAnsi="Times New Roman" w:cs="Times New Roman"/>
          <w:sz w:val="28"/>
          <w:szCs w:val="28"/>
        </w:rPr>
        <w:t>critically</w:t>
      </w:r>
      <w:r w:rsidR="007D5F95" w:rsidRPr="008B04F2">
        <w:rPr>
          <w:rFonts w:ascii="Times New Roman" w:hAnsi="Times New Roman" w:cs="Times New Roman"/>
          <w:sz w:val="28"/>
          <w:szCs w:val="28"/>
        </w:rPr>
        <w:t xml:space="preserve"> are equipped to </w:t>
      </w:r>
      <w:r w:rsidR="007D5F95" w:rsidRPr="008C0B10">
        <w:rPr>
          <w:rFonts w:ascii="Times New Roman" w:hAnsi="Times New Roman" w:cs="Times New Roman"/>
          <w:b/>
          <w:bCs/>
          <w:sz w:val="28"/>
          <w:szCs w:val="28"/>
        </w:rPr>
        <w:t>identify</w:t>
      </w:r>
      <w:r w:rsidR="007D5F95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7D5F95" w:rsidRPr="00C56036">
        <w:rPr>
          <w:rFonts w:ascii="Times New Roman" w:hAnsi="Times New Roman" w:cs="Times New Roman"/>
          <w:sz w:val="28"/>
          <w:szCs w:val="28"/>
          <w:u w:val="single"/>
        </w:rPr>
        <w:t xml:space="preserve">propaganda and </w:t>
      </w:r>
      <w:r w:rsidR="007D5F95" w:rsidRPr="008C0B10">
        <w:rPr>
          <w:rFonts w:ascii="Times New Roman" w:hAnsi="Times New Roman" w:cs="Times New Roman"/>
          <w:sz w:val="28"/>
          <w:szCs w:val="28"/>
          <w:u w:val="single"/>
        </w:rPr>
        <w:t xml:space="preserve">content promoting </w:t>
      </w:r>
      <w:r w:rsidR="008C0B10" w:rsidRPr="008C0B10">
        <w:rPr>
          <w:rFonts w:ascii="Times New Roman" w:hAnsi="Times New Roman" w:cs="Times New Roman"/>
          <w:sz w:val="28"/>
          <w:szCs w:val="28"/>
          <w:u w:val="single"/>
        </w:rPr>
        <w:t>violence</w:t>
      </w:r>
      <w:r w:rsidR="008C0B10" w:rsidRPr="008B04F2">
        <w:rPr>
          <w:rFonts w:ascii="Times New Roman" w:hAnsi="Times New Roman" w:cs="Times New Roman"/>
          <w:sz w:val="28"/>
          <w:szCs w:val="28"/>
        </w:rPr>
        <w:t xml:space="preserve"> and</w:t>
      </w:r>
      <w:r w:rsidR="007D5F95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0B0C2A" w:rsidRPr="008C0B10">
        <w:rPr>
          <w:rFonts w:ascii="Times New Roman" w:hAnsi="Times New Roman" w:cs="Times New Roman"/>
          <w:b/>
          <w:bCs/>
          <w:sz w:val="28"/>
          <w:szCs w:val="28"/>
        </w:rPr>
        <w:t>foster</w:t>
      </w:r>
      <w:r w:rsidR="003C6132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B54028" w:rsidRPr="008B04F2">
        <w:rPr>
          <w:rFonts w:ascii="Times New Roman" w:hAnsi="Times New Roman" w:cs="Times New Roman"/>
          <w:sz w:val="28"/>
          <w:szCs w:val="28"/>
        </w:rPr>
        <w:t>peaceful mindset</w:t>
      </w:r>
      <w:r w:rsidR="003C6132" w:rsidRPr="008B04F2">
        <w:rPr>
          <w:rFonts w:ascii="Times New Roman" w:hAnsi="Times New Roman" w:cs="Times New Roman"/>
          <w:sz w:val="28"/>
          <w:szCs w:val="28"/>
        </w:rPr>
        <w:t>s</w:t>
      </w:r>
      <w:r w:rsidR="00B54028" w:rsidRPr="008B04F2">
        <w:rPr>
          <w:rFonts w:ascii="Times New Roman" w:hAnsi="Times New Roman" w:cs="Times New Roman"/>
          <w:sz w:val="28"/>
          <w:szCs w:val="28"/>
        </w:rPr>
        <w:t xml:space="preserve"> and an appreciation of diversity among </w:t>
      </w:r>
      <w:r w:rsidR="00D51A16" w:rsidRPr="008B04F2">
        <w:rPr>
          <w:rFonts w:ascii="Times New Roman" w:hAnsi="Times New Roman" w:cs="Times New Roman"/>
          <w:sz w:val="28"/>
          <w:szCs w:val="28"/>
        </w:rPr>
        <w:t xml:space="preserve">cultures and </w:t>
      </w:r>
      <w:r w:rsidR="00B54028" w:rsidRPr="008B04F2">
        <w:rPr>
          <w:rFonts w:ascii="Times New Roman" w:hAnsi="Times New Roman" w:cs="Times New Roman"/>
          <w:sz w:val="28"/>
          <w:szCs w:val="28"/>
        </w:rPr>
        <w:t xml:space="preserve">countries. </w:t>
      </w:r>
      <w:r w:rsidR="00555064">
        <w:rPr>
          <w:rFonts w:ascii="Times New Roman" w:hAnsi="Times New Roman" w:cs="Times New Roman"/>
          <w:sz w:val="28"/>
          <w:szCs w:val="28"/>
        </w:rPr>
        <w:t>This is building positive peace now and for future generations.</w:t>
      </w:r>
    </w:p>
    <w:p w14:paraId="383446B5" w14:textId="7DA45A70" w:rsidR="006C0827" w:rsidRDefault="006C0827">
      <w:pPr>
        <w:widowControl/>
        <w:jc w:val="left"/>
        <w:rPr>
          <w:rFonts w:ascii="Times New Roman" w:hAnsi="Times New Roman" w:cs="Times New Roman"/>
          <w:sz w:val="28"/>
          <w:szCs w:val="28"/>
        </w:rPr>
      </w:pPr>
    </w:p>
    <w:p w14:paraId="0623D6DF" w14:textId="4877604B" w:rsidR="003C6132" w:rsidRDefault="007D5F95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t>Last</w:t>
      </w:r>
      <w:r w:rsidR="005F70F7">
        <w:rPr>
          <w:rFonts w:ascii="Times New Roman" w:hAnsi="Times New Roman" w:cs="Times New Roman"/>
          <w:sz w:val="28"/>
          <w:szCs w:val="28"/>
        </w:rPr>
        <w:t>ly</w:t>
      </w:r>
      <w:r w:rsidR="006A5326" w:rsidRPr="008B04F2">
        <w:rPr>
          <w:rFonts w:ascii="Times New Roman" w:hAnsi="Times New Roman" w:cs="Times New Roman"/>
          <w:sz w:val="28"/>
          <w:szCs w:val="28"/>
        </w:rPr>
        <w:t xml:space="preserve">, </w:t>
      </w:r>
      <w:r w:rsidR="00E030EC" w:rsidRPr="008B04F2">
        <w:rPr>
          <w:rFonts w:ascii="Times New Roman" w:hAnsi="Times New Roman" w:cs="Times New Roman"/>
          <w:sz w:val="28"/>
          <w:szCs w:val="28"/>
        </w:rPr>
        <w:t xml:space="preserve">promoting professional journalism and safety of journalists is essential </w:t>
      </w:r>
      <w:r w:rsidR="00F72BE1" w:rsidRPr="008B04F2">
        <w:rPr>
          <w:rFonts w:ascii="Times New Roman" w:hAnsi="Times New Roman" w:cs="Times New Roman"/>
          <w:sz w:val="28"/>
          <w:szCs w:val="28"/>
        </w:rPr>
        <w:t>in</w:t>
      </w:r>
      <w:r w:rsidR="00E030EC" w:rsidRPr="008B04F2">
        <w:rPr>
          <w:rFonts w:ascii="Times New Roman" w:hAnsi="Times New Roman" w:cs="Times New Roman"/>
          <w:sz w:val="28"/>
          <w:szCs w:val="28"/>
        </w:rPr>
        <w:t xml:space="preserve"> tackling hate speech. </w:t>
      </w:r>
      <w:r w:rsidR="00F14127" w:rsidRPr="008B04F2">
        <w:rPr>
          <w:rFonts w:ascii="Times New Roman" w:hAnsi="Times New Roman" w:cs="Times New Roman"/>
          <w:sz w:val="28"/>
          <w:szCs w:val="28"/>
        </w:rPr>
        <w:t xml:space="preserve">UNESCO study shows that </w:t>
      </w:r>
      <w:r w:rsidR="00F14127" w:rsidRPr="008C0B10">
        <w:rPr>
          <w:rFonts w:ascii="Times New Roman" w:hAnsi="Times New Roman" w:cs="Times New Roman"/>
          <w:sz w:val="28"/>
          <w:szCs w:val="28"/>
          <w:u w:val="single"/>
        </w:rPr>
        <w:t>in an ever-growing number of countries</w:t>
      </w:r>
      <w:r w:rsidR="00F14127" w:rsidRPr="008B04F2">
        <w:rPr>
          <w:rFonts w:ascii="Times New Roman" w:hAnsi="Times New Roman" w:cs="Times New Roman"/>
          <w:sz w:val="28"/>
          <w:szCs w:val="28"/>
        </w:rPr>
        <w:t xml:space="preserve">, journalists </w:t>
      </w:r>
      <w:r w:rsidR="003C6132" w:rsidRPr="008B04F2">
        <w:rPr>
          <w:rFonts w:ascii="Times New Roman" w:hAnsi="Times New Roman" w:cs="Times New Roman"/>
          <w:sz w:val="28"/>
          <w:szCs w:val="28"/>
        </w:rPr>
        <w:t xml:space="preserve">have </w:t>
      </w:r>
      <w:r w:rsidR="00F14127" w:rsidRPr="008B04F2">
        <w:rPr>
          <w:rFonts w:ascii="Times New Roman" w:hAnsi="Times New Roman" w:cs="Times New Roman"/>
          <w:sz w:val="28"/>
          <w:szCs w:val="28"/>
        </w:rPr>
        <w:t xml:space="preserve">become victims of </w:t>
      </w:r>
      <w:r w:rsidR="00F72BE1" w:rsidRPr="008B04F2">
        <w:rPr>
          <w:rFonts w:ascii="Times New Roman" w:hAnsi="Times New Roman" w:cs="Times New Roman"/>
          <w:sz w:val="28"/>
          <w:szCs w:val="28"/>
        </w:rPr>
        <w:t>online hatred</w:t>
      </w:r>
      <w:r w:rsidR="00F14127" w:rsidRPr="008B04F2">
        <w:rPr>
          <w:rFonts w:ascii="Times New Roman" w:hAnsi="Times New Roman" w:cs="Times New Roman"/>
          <w:sz w:val="28"/>
          <w:szCs w:val="28"/>
        </w:rPr>
        <w:t xml:space="preserve"> that threaten</w:t>
      </w:r>
      <w:r w:rsidR="00F72BE1" w:rsidRPr="008B04F2">
        <w:rPr>
          <w:rFonts w:ascii="Times New Roman" w:hAnsi="Times New Roman" w:cs="Times New Roman"/>
          <w:sz w:val="28"/>
          <w:szCs w:val="28"/>
        </w:rPr>
        <w:t>s</w:t>
      </w:r>
      <w:r w:rsidR="00F14127" w:rsidRPr="008B04F2">
        <w:rPr>
          <w:rFonts w:ascii="Times New Roman" w:hAnsi="Times New Roman" w:cs="Times New Roman"/>
          <w:sz w:val="28"/>
          <w:szCs w:val="28"/>
        </w:rPr>
        <w:t xml:space="preserve"> their ability to report news and information</w:t>
      </w:r>
      <w:r w:rsidR="004520E6" w:rsidRPr="008B04F2">
        <w:rPr>
          <w:rStyle w:val="Lbjegyzet-hivatkozs"/>
          <w:rFonts w:ascii="Times New Roman" w:hAnsi="Times New Roman" w:cs="Times New Roman"/>
          <w:sz w:val="28"/>
          <w:szCs w:val="28"/>
        </w:rPr>
        <w:footnoteReference w:id="3"/>
      </w:r>
      <w:r w:rsidR="00C02A70" w:rsidRPr="008B04F2">
        <w:rPr>
          <w:rFonts w:ascii="Times New Roman" w:hAnsi="Times New Roman" w:cs="Times New Roman"/>
          <w:sz w:val="28"/>
          <w:szCs w:val="28"/>
        </w:rPr>
        <w:t>.</w:t>
      </w:r>
      <w:r w:rsidR="00F14127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88754A" w:rsidRPr="008B04F2">
        <w:rPr>
          <w:rFonts w:ascii="Times New Roman" w:hAnsi="Times New Roman" w:cs="Times New Roman"/>
          <w:sz w:val="28"/>
          <w:szCs w:val="28"/>
        </w:rPr>
        <w:t xml:space="preserve">Every year </w:t>
      </w:r>
      <w:r w:rsidR="004B2F9C" w:rsidRPr="008B04F2">
        <w:rPr>
          <w:rFonts w:ascii="Times New Roman" w:hAnsi="Times New Roman" w:cs="Times New Roman"/>
          <w:sz w:val="28"/>
          <w:szCs w:val="28"/>
        </w:rPr>
        <w:t>we</w:t>
      </w:r>
      <w:r w:rsidR="0088754A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845C85" w:rsidRPr="008B04F2">
        <w:rPr>
          <w:rFonts w:ascii="Times New Roman" w:hAnsi="Times New Roman" w:cs="Times New Roman"/>
          <w:sz w:val="28"/>
          <w:szCs w:val="28"/>
        </w:rPr>
        <w:t xml:space="preserve">observe </w:t>
      </w:r>
      <w:r w:rsidR="0088754A" w:rsidRPr="008C0B10">
        <w:rPr>
          <w:rFonts w:ascii="Times New Roman" w:hAnsi="Times New Roman" w:cs="Times New Roman"/>
          <w:sz w:val="28"/>
          <w:szCs w:val="28"/>
          <w:u w:val="single"/>
        </w:rPr>
        <w:t>memorial days</w:t>
      </w:r>
      <w:r w:rsidR="0088754A" w:rsidRPr="008B04F2">
        <w:rPr>
          <w:rFonts w:ascii="Times New Roman" w:hAnsi="Times New Roman" w:cs="Times New Roman"/>
          <w:sz w:val="28"/>
          <w:szCs w:val="28"/>
        </w:rPr>
        <w:t xml:space="preserve"> such as the</w:t>
      </w:r>
      <w:r w:rsidR="007B746D" w:rsidRPr="008B04F2">
        <w:rPr>
          <w:rFonts w:ascii="Times New Roman" w:hAnsi="Times New Roman" w:cs="Times New Roman"/>
          <w:sz w:val="28"/>
          <w:szCs w:val="28"/>
        </w:rPr>
        <w:t xml:space="preserve"> World Press Freedom Day</w:t>
      </w:r>
      <w:r w:rsidR="00845C85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7B746D" w:rsidRPr="008B04F2">
        <w:rPr>
          <w:rFonts w:ascii="Times New Roman" w:hAnsi="Times New Roman" w:cs="Times New Roman"/>
          <w:sz w:val="28"/>
          <w:szCs w:val="28"/>
        </w:rPr>
        <w:t>and the International Day to End Impunity for Crimes Against Journalists</w:t>
      </w:r>
      <w:r w:rsidR="001E47BF">
        <w:rPr>
          <w:rFonts w:ascii="Times New Roman" w:hAnsi="Times New Roman" w:cs="Times New Roman"/>
          <w:sz w:val="28"/>
          <w:szCs w:val="28"/>
        </w:rPr>
        <w:t xml:space="preserve"> to promote the safety of journalists</w:t>
      </w:r>
      <w:r w:rsidR="0088754A" w:rsidRPr="008B04F2">
        <w:rPr>
          <w:rFonts w:ascii="Times New Roman" w:hAnsi="Times New Roman" w:cs="Times New Roman"/>
          <w:sz w:val="28"/>
          <w:szCs w:val="28"/>
        </w:rPr>
        <w:t>.</w:t>
      </w:r>
      <w:r w:rsidR="007B746D" w:rsidRPr="008B04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91176F" w14:textId="7FAF87C3" w:rsidR="006C0827" w:rsidRDefault="006C0827">
      <w:pPr>
        <w:widowControl/>
        <w:jc w:val="left"/>
        <w:rPr>
          <w:rFonts w:ascii="Times New Roman" w:hAnsi="Times New Roman" w:cs="Times New Roman"/>
          <w:sz w:val="28"/>
          <w:szCs w:val="28"/>
        </w:rPr>
      </w:pPr>
    </w:p>
    <w:p w14:paraId="013C0507" w14:textId="77777777" w:rsidR="008C0B10" w:rsidRDefault="008C0B10">
      <w:pPr>
        <w:widowControl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ED5B194" w14:textId="252E6DEE" w:rsidR="007E7ADA" w:rsidRDefault="007E7ADA" w:rsidP="006C0827">
      <w:pPr>
        <w:pStyle w:val="Nincstrkz"/>
        <w:tabs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lastRenderedPageBreak/>
        <w:t>Ladies and Gentlemen,</w:t>
      </w:r>
    </w:p>
    <w:p w14:paraId="1B50A4C8" w14:textId="77777777" w:rsidR="008B04F2" w:rsidRPr="008B04F2" w:rsidRDefault="008B04F2" w:rsidP="006C0827">
      <w:pPr>
        <w:pStyle w:val="Nincstrkz"/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</w:p>
    <w:p w14:paraId="6A5F9FE3" w14:textId="4AB0EC12" w:rsidR="00335038" w:rsidRDefault="007E7ADA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t>This year</w:t>
      </w:r>
      <w:r w:rsidR="003C6132" w:rsidRPr="008B04F2">
        <w:rPr>
          <w:rFonts w:ascii="Times New Roman" w:hAnsi="Times New Roman" w:cs="Times New Roman"/>
          <w:sz w:val="28"/>
          <w:szCs w:val="28"/>
        </w:rPr>
        <w:t>,</w:t>
      </w:r>
      <w:r w:rsidR="007455CE" w:rsidRPr="008B04F2">
        <w:rPr>
          <w:rFonts w:ascii="Times New Roman" w:hAnsi="Times New Roman" w:cs="Times New Roman"/>
          <w:sz w:val="28"/>
          <w:szCs w:val="28"/>
        </w:rPr>
        <w:t xml:space="preserve"> the rise of</w:t>
      </w:r>
      <w:r w:rsidR="00335038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480383" w:rsidRPr="008B04F2">
        <w:rPr>
          <w:rFonts w:ascii="Times New Roman" w:hAnsi="Times New Roman" w:cs="Times New Roman"/>
          <w:sz w:val="28"/>
          <w:szCs w:val="28"/>
        </w:rPr>
        <w:t xml:space="preserve">hate speech </w:t>
      </w:r>
      <w:r w:rsidRPr="008B04F2">
        <w:rPr>
          <w:rFonts w:ascii="Times New Roman" w:hAnsi="Times New Roman" w:cs="Times New Roman"/>
          <w:sz w:val="28"/>
          <w:szCs w:val="28"/>
        </w:rPr>
        <w:t xml:space="preserve">and disinformation </w:t>
      </w:r>
      <w:r w:rsidR="00335038" w:rsidRPr="008B04F2">
        <w:rPr>
          <w:rFonts w:ascii="Times New Roman" w:hAnsi="Times New Roman" w:cs="Times New Roman"/>
          <w:sz w:val="28"/>
          <w:szCs w:val="28"/>
        </w:rPr>
        <w:t xml:space="preserve">targeting minorities </w:t>
      </w:r>
      <w:r w:rsidR="007455CE" w:rsidRPr="008B04F2">
        <w:rPr>
          <w:rFonts w:ascii="Times New Roman" w:hAnsi="Times New Roman" w:cs="Times New Roman"/>
          <w:sz w:val="28"/>
          <w:szCs w:val="28"/>
        </w:rPr>
        <w:t xml:space="preserve">in relation to COVID </w:t>
      </w:r>
      <w:r w:rsidR="003C6132" w:rsidRPr="008B04F2">
        <w:rPr>
          <w:rFonts w:ascii="Times New Roman" w:hAnsi="Times New Roman" w:cs="Times New Roman"/>
          <w:sz w:val="28"/>
          <w:szCs w:val="28"/>
        </w:rPr>
        <w:t xml:space="preserve">reminds </w:t>
      </w:r>
      <w:r w:rsidR="007455CE" w:rsidRPr="008B04F2">
        <w:rPr>
          <w:rFonts w:ascii="Times New Roman" w:hAnsi="Times New Roman" w:cs="Times New Roman"/>
          <w:sz w:val="28"/>
          <w:szCs w:val="28"/>
        </w:rPr>
        <w:t>us again that peace is fragile</w:t>
      </w:r>
      <w:r w:rsidR="00B2704C" w:rsidRPr="008B04F2">
        <w:rPr>
          <w:rFonts w:ascii="Times New Roman" w:hAnsi="Times New Roman" w:cs="Times New Roman"/>
          <w:sz w:val="28"/>
          <w:szCs w:val="28"/>
        </w:rPr>
        <w:t>.</w:t>
      </w:r>
      <w:r w:rsidR="00555064">
        <w:rPr>
          <w:rFonts w:ascii="Times New Roman" w:hAnsi="Times New Roman" w:cs="Times New Roman"/>
          <w:sz w:val="28"/>
          <w:szCs w:val="28"/>
        </w:rPr>
        <w:t xml:space="preserve"> Positive peace requires </w:t>
      </w:r>
      <w:r w:rsidR="00555064" w:rsidRPr="008C0B10">
        <w:rPr>
          <w:rFonts w:ascii="Times New Roman" w:hAnsi="Times New Roman" w:cs="Times New Roman"/>
          <w:sz w:val="28"/>
          <w:szCs w:val="28"/>
          <w:u w:val="single"/>
        </w:rPr>
        <w:t>a human rights approach</w:t>
      </w:r>
      <w:r w:rsidR="00555064">
        <w:rPr>
          <w:rFonts w:ascii="Times New Roman" w:hAnsi="Times New Roman" w:cs="Times New Roman"/>
          <w:sz w:val="28"/>
          <w:szCs w:val="28"/>
        </w:rPr>
        <w:t xml:space="preserve"> founded in social and economic justice, </w:t>
      </w:r>
      <w:r w:rsidR="00555064" w:rsidRPr="008C0B10">
        <w:rPr>
          <w:rFonts w:ascii="Times New Roman" w:hAnsi="Times New Roman" w:cs="Times New Roman"/>
          <w:sz w:val="28"/>
          <w:szCs w:val="28"/>
          <w:u w:val="single"/>
        </w:rPr>
        <w:t>our relationship</w:t>
      </w:r>
      <w:r w:rsidR="00555064">
        <w:rPr>
          <w:rFonts w:ascii="Times New Roman" w:hAnsi="Times New Roman" w:cs="Times New Roman"/>
          <w:sz w:val="28"/>
          <w:szCs w:val="28"/>
        </w:rPr>
        <w:t xml:space="preserve"> </w:t>
      </w:r>
      <w:r w:rsidR="00B6307A">
        <w:rPr>
          <w:rFonts w:ascii="Times New Roman" w:hAnsi="Times New Roman" w:cs="Times New Roman"/>
          <w:sz w:val="28"/>
          <w:szCs w:val="28"/>
        </w:rPr>
        <w:t xml:space="preserve">with </w:t>
      </w:r>
      <w:r w:rsidR="00555064">
        <w:rPr>
          <w:rFonts w:ascii="Times New Roman" w:hAnsi="Times New Roman" w:cs="Times New Roman"/>
          <w:sz w:val="28"/>
          <w:szCs w:val="28"/>
        </w:rPr>
        <w:t xml:space="preserve">the natural environment and </w:t>
      </w:r>
      <w:r w:rsidR="00555064" w:rsidRPr="00426FE5">
        <w:rPr>
          <w:rFonts w:ascii="Times New Roman" w:hAnsi="Times New Roman" w:cs="Times New Roman"/>
          <w:sz w:val="28"/>
          <w:szCs w:val="28"/>
          <w:u w:val="single"/>
        </w:rPr>
        <w:t>addressing</w:t>
      </w:r>
      <w:r w:rsidR="00555064">
        <w:rPr>
          <w:rFonts w:ascii="Times New Roman" w:hAnsi="Times New Roman" w:cs="Times New Roman"/>
          <w:sz w:val="28"/>
          <w:szCs w:val="28"/>
        </w:rPr>
        <w:t xml:space="preserve"> the climate crisis, </w:t>
      </w:r>
      <w:r w:rsidR="00E65B47">
        <w:rPr>
          <w:rFonts w:ascii="Times New Roman" w:hAnsi="Times New Roman" w:cs="Times New Roman"/>
          <w:sz w:val="28"/>
          <w:szCs w:val="28"/>
        </w:rPr>
        <w:t xml:space="preserve">and </w:t>
      </w:r>
      <w:r w:rsidR="00555064" w:rsidRPr="00426FE5">
        <w:rPr>
          <w:rFonts w:ascii="Times New Roman" w:hAnsi="Times New Roman" w:cs="Times New Roman"/>
          <w:sz w:val="28"/>
          <w:szCs w:val="28"/>
          <w:u w:val="single"/>
        </w:rPr>
        <w:t>working together</w:t>
      </w:r>
      <w:r w:rsidR="00555064">
        <w:rPr>
          <w:rFonts w:ascii="Times New Roman" w:hAnsi="Times New Roman" w:cs="Times New Roman"/>
          <w:sz w:val="28"/>
          <w:szCs w:val="28"/>
        </w:rPr>
        <w:t xml:space="preserve"> to overcome inequalities</w:t>
      </w:r>
      <w:r w:rsidR="00426FE5">
        <w:rPr>
          <w:rFonts w:ascii="Times New Roman" w:hAnsi="Times New Roman" w:cs="Times New Roman"/>
          <w:sz w:val="28"/>
          <w:szCs w:val="28"/>
        </w:rPr>
        <w:t>.</w:t>
      </w:r>
    </w:p>
    <w:p w14:paraId="7350E231" w14:textId="77777777" w:rsidR="008B04F2" w:rsidRPr="008B04F2" w:rsidRDefault="008B04F2" w:rsidP="006C0827">
      <w:pPr>
        <w:pStyle w:val="Nincstrkz"/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</w:p>
    <w:p w14:paraId="2AED1BD2" w14:textId="66D571BE" w:rsidR="00307630" w:rsidRDefault="003C6132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t>We</w:t>
      </w:r>
      <w:r w:rsidR="007455CE" w:rsidRPr="008B04F2">
        <w:rPr>
          <w:rFonts w:ascii="Times New Roman" w:hAnsi="Times New Roman" w:cs="Times New Roman"/>
          <w:sz w:val="28"/>
          <w:szCs w:val="28"/>
        </w:rPr>
        <w:t xml:space="preserve"> need continuous commitment from</w:t>
      </w:r>
      <w:r w:rsidR="00335038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B2704C" w:rsidRPr="008B04F2">
        <w:rPr>
          <w:rFonts w:ascii="Times New Roman" w:hAnsi="Times New Roman" w:cs="Times New Roman"/>
          <w:sz w:val="28"/>
          <w:szCs w:val="28"/>
        </w:rPr>
        <w:t>UN entities</w:t>
      </w:r>
      <w:r w:rsidR="007E7ADA" w:rsidRPr="008B04F2">
        <w:rPr>
          <w:rFonts w:ascii="Times New Roman" w:hAnsi="Times New Roman" w:cs="Times New Roman"/>
          <w:sz w:val="28"/>
          <w:szCs w:val="28"/>
        </w:rPr>
        <w:t xml:space="preserve">, </w:t>
      </w:r>
      <w:r w:rsidR="0033482E" w:rsidRPr="008B04F2">
        <w:rPr>
          <w:rFonts w:ascii="Times New Roman" w:hAnsi="Times New Roman" w:cs="Times New Roman"/>
          <w:sz w:val="28"/>
          <w:szCs w:val="28"/>
        </w:rPr>
        <w:t xml:space="preserve">Member States, </w:t>
      </w:r>
      <w:r w:rsidR="00335038" w:rsidRPr="008B04F2">
        <w:rPr>
          <w:rFonts w:ascii="Times New Roman" w:hAnsi="Times New Roman" w:cs="Times New Roman"/>
          <w:sz w:val="28"/>
          <w:szCs w:val="28"/>
        </w:rPr>
        <w:t>national human rights institutions, NGOs, minority representatives</w:t>
      </w:r>
      <w:r w:rsidR="00C71316" w:rsidRPr="008B04F2">
        <w:rPr>
          <w:rFonts w:ascii="Times New Roman" w:hAnsi="Times New Roman" w:cs="Times New Roman"/>
          <w:sz w:val="28"/>
          <w:szCs w:val="28"/>
        </w:rPr>
        <w:t>,</w:t>
      </w:r>
      <w:r w:rsidR="00335038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7E7ADA" w:rsidRPr="008B04F2">
        <w:rPr>
          <w:rFonts w:ascii="Times New Roman" w:hAnsi="Times New Roman" w:cs="Times New Roman"/>
          <w:sz w:val="28"/>
          <w:szCs w:val="28"/>
        </w:rPr>
        <w:t>and</w:t>
      </w:r>
      <w:r w:rsidR="00C71316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Pr="008B04F2">
        <w:rPr>
          <w:rFonts w:ascii="Times New Roman" w:hAnsi="Times New Roman" w:cs="Times New Roman"/>
          <w:sz w:val="28"/>
          <w:szCs w:val="28"/>
        </w:rPr>
        <w:t>i</w:t>
      </w:r>
      <w:r w:rsidR="00C71316" w:rsidRPr="008B04F2">
        <w:rPr>
          <w:rFonts w:ascii="Times New Roman" w:hAnsi="Times New Roman" w:cs="Times New Roman"/>
          <w:sz w:val="28"/>
          <w:szCs w:val="28"/>
        </w:rPr>
        <w:t>nternet and social media companies</w:t>
      </w:r>
      <w:r w:rsidR="007E7ADA" w:rsidRPr="008B04F2">
        <w:rPr>
          <w:rFonts w:ascii="Times New Roman" w:hAnsi="Times New Roman" w:cs="Times New Roman"/>
          <w:sz w:val="28"/>
          <w:szCs w:val="28"/>
        </w:rPr>
        <w:t xml:space="preserve"> to </w:t>
      </w:r>
      <w:r w:rsidR="00335038" w:rsidRPr="008B04F2">
        <w:rPr>
          <w:rFonts w:ascii="Times New Roman" w:hAnsi="Times New Roman" w:cs="Times New Roman"/>
          <w:sz w:val="28"/>
          <w:szCs w:val="28"/>
        </w:rPr>
        <w:t xml:space="preserve">discuss best practices, </w:t>
      </w:r>
      <w:r w:rsidR="007E7ADA" w:rsidRPr="008B04F2">
        <w:rPr>
          <w:rFonts w:ascii="Times New Roman" w:hAnsi="Times New Roman" w:cs="Times New Roman"/>
          <w:sz w:val="28"/>
          <w:szCs w:val="28"/>
        </w:rPr>
        <w:t>set strategic direction and lead actions</w:t>
      </w:r>
      <w:r w:rsidR="00B2704C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7455CE" w:rsidRPr="008B04F2">
        <w:rPr>
          <w:rFonts w:ascii="Times New Roman" w:hAnsi="Times New Roman" w:cs="Times New Roman"/>
          <w:sz w:val="28"/>
          <w:szCs w:val="28"/>
        </w:rPr>
        <w:t>against hate speech</w:t>
      </w:r>
      <w:r w:rsidR="00335038" w:rsidRPr="008B04F2">
        <w:rPr>
          <w:rFonts w:ascii="Times New Roman" w:hAnsi="Times New Roman" w:cs="Times New Roman"/>
          <w:sz w:val="28"/>
          <w:szCs w:val="28"/>
        </w:rPr>
        <w:t>.</w:t>
      </w:r>
      <w:r w:rsidR="007455CE" w:rsidRPr="008B04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457209" w14:textId="77777777" w:rsidR="001E47BF" w:rsidRDefault="001E47BF" w:rsidP="001E47BF">
      <w:pPr>
        <w:pStyle w:val="Listaszerbekezds"/>
        <w:ind w:firstLine="560"/>
        <w:rPr>
          <w:rFonts w:ascii="Times New Roman" w:hAnsi="Times New Roman" w:cs="Times New Roman"/>
          <w:sz w:val="28"/>
          <w:szCs w:val="28"/>
        </w:rPr>
      </w:pPr>
    </w:p>
    <w:p w14:paraId="4033A4C8" w14:textId="2BFDD272" w:rsidR="001E47BF" w:rsidRDefault="001E47BF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 conclusion, I would like reiterate the following three points to be reflected on in your discussion today and tomorrow. </w:t>
      </w:r>
    </w:p>
    <w:p w14:paraId="35386875" w14:textId="77777777" w:rsidR="001E47BF" w:rsidRDefault="001E47BF" w:rsidP="001E47BF">
      <w:pPr>
        <w:pStyle w:val="Listaszerbekezds"/>
        <w:ind w:firstLine="560"/>
        <w:rPr>
          <w:rFonts w:ascii="Times New Roman" w:hAnsi="Times New Roman" w:cs="Times New Roman"/>
          <w:sz w:val="28"/>
          <w:szCs w:val="28"/>
        </w:rPr>
      </w:pPr>
    </w:p>
    <w:p w14:paraId="44F989DE" w14:textId="4FFC707E" w:rsidR="001E47BF" w:rsidRPr="001E47BF" w:rsidRDefault="001E47BF" w:rsidP="001E47BF">
      <w:pPr>
        <w:widowControl/>
        <w:numPr>
          <w:ilvl w:val="0"/>
          <w:numId w:val="15"/>
        </w:numPr>
        <w:spacing w:line="252" w:lineRule="auto"/>
        <w:contextualSpacing/>
        <w:jc w:val="lef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GB" w:eastAsia="ja-JP"/>
        </w:rPr>
      </w:pPr>
      <w:r w:rsidRPr="001E47BF">
        <w:rPr>
          <w:rFonts w:ascii="Times New Roman" w:eastAsia="Times New Roman" w:hAnsi="Times New Roman" w:cs="Times New Roman"/>
          <w:sz w:val="28"/>
          <w:szCs w:val="28"/>
          <w:lang w:val="en-GB" w:eastAsia="ja-JP"/>
        </w:rPr>
        <w:t>Hate speech is a serious attack on positive peace, which embraces justice, equality, tolerance, cultural diversity and our shared common values.</w:t>
      </w:r>
    </w:p>
    <w:p w14:paraId="227472CF" w14:textId="77777777" w:rsidR="001E47BF" w:rsidRPr="001E47BF" w:rsidRDefault="001E47BF" w:rsidP="001E47BF">
      <w:pPr>
        <w:widowControl/>
        <w:spacing w:line="252" w:lineRule="auto"/>
        <w:ind w:left="1080"/>
        <w:contextualSpacing/>
        <w:jc w:val="lef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GB" w:eastAsia="ja-JP"/>
        </w:rPr>
      </w:pPr>
    </w:p>
    <w:p w14:paraId="342ADE05" w14:textId="0C3AA9A7" w:rsidR="001E47BF" w:rsidRDefault="001E47BF" w:rsidP="001E47BF">
      <w:pPr>
        <w:widowControl/>
        <w:numPr>
          <w:ilvl w:val="0"/>
          <w:numId w:val="15"/>
        </w:numPr>
        <w:spacing w:line="252" w:lineRule="auto"/>
        <w:jc w:val="left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val="en-GB" w:eastAsia="ja-JP"/>
        </w:rPr>
      </w:pPr>
      <w:r w:rsidRPr="001E47BF">
        <w:rPr>
          <w:rFonts w:ascii="Times New Roman" w:eastAsia="Times New Roman" w:hAnsi="Times New Roman" w:cs="Times New Roman"/>
          <w:sz w:val="28"/>
          <w:szCs w:val="28"/>
          <w:lang w:val="en-GB" w:eastAsia="ja-JP"/>
        </w:rPr>
        <w:t xml:space="preserve">To address hate speech, we have to understand </w:t>
      </w:r>
      <w:r w:rsidRPr="00426FE5">
        <w:rPr>
          <w:rFonts w:ascii="Times New Roman" w:eastAsia="Times New Roman" w:hAnsi="Times New Roman" w:cs="Times New Roman"/>
          <w:sz w:val="28"/>
          <w:szCs w:val="28"/>
          <w:u w:val="single"/>
          <w:lang w:val="en-GB" w:eastAsia="ja-JP"/>
        </w:rPr>
        <w:t>the root causes</w:t>
      </w:r>
      <w:r w:rsidRPr="001E47BF">
        <w:rPr>
          <w:rFonts w:ascii="Times New Roman" w:eastAsia="Times New Roman" w:hAnsi="Times New Roman" w:cs="Times New Roman"/>
          <w:sz w:val="28"/>
          <w:szCs w:val="28"/>
          <w:lang w:val="en-GB" w:eastAsia="ja-JP"/>
        </w:rPr>
        <w:t xml:space="preserve"> of hatred that stem from complex and mixed emotions and mind-sets, such as </w:t>
      </w:r>
      <w:r w:rsidRPr="001E47BF">
        <w:rPr>
          <w:rFonts w:ascii="Times New Roman" w:eastAsia="Times New Roman" w:hAnsi="Times New Roman" w:cs="Times New Roman"/>
          <w:color w:val="0D0D0D"/>
          <w:sz w:val="28"/>
          <w:szCs w:val="28"/>
          <w:lang w:val="en-GB" w:eastAsia="ja-JP"/>
        </w:rPr>
        <w:t xml:space="preserve">ignorance, fear, </w:t>
      </w:r>
      <w:r w:rsidRPr="00426FE5">
        <w:rPr>
          <w:rFonts w:ascii="Times New Roman" w:eastAsia="Times New Roman" w:hAnsi="Times New Roman" w:cs="Times New Roman"/>
          <w:color w:val="0D0D0D"/>
          <w:sz w:val="28"/>
          <w:szCs w:val="28"/>
          <w:u w:val="single"/>
          <w:lang w:val="en-GB" w:eastAsia="ja-JP"/>
        </w:rPr>
        <w:t xml:space="preserve">a </w:t>
      </w:r>
      <w:r w:rsidRPr="00426FE5">
        <w:rPr>
          <w:rFonts w:ascii="Times New Roman" w:eastAsia="Times New Roman" w:hAnsi="Times New Roman" w:cs="Times New Roman"/>
          <w:sz w:val="28"/>
          <w:szCs w:val="28"/>
          <w:u w:val="single"/>
          <w:lang w:val="en-GB" w:eastAsia="ja-JP"/>
        </w:rPr>
        <w:t>false sense of predominance</w:t>
      </w:r>
      <w:r w:rsidRPr="001E47BF">
        <w:rPr>
          <w:rFonts w:ascii="Times New Roman" w:eastAsia="Times New Roman" w:hAnsi="Times New Roman" w:cs="Times New Roman"/>
          <w:sz w:val="28"/>
          <w:szCs w:val="28"/>
          <w:lang w:val="en-GB" w:eastAsia="ja-JP"/>
        </w:rPr>
        <w:t xml:space="preserve">, </w:t>
      </w:r>
      <w:r w:rsidRPr="001E47BF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val="en-GB" w:eastAsia="ja-JP"/>
        </w:rPr>
        <w:t xml:space="preserve">marginalization, discrimination </w:t>
      </w:r>
      <w:r w:rsidRPr="001E47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GB" w:eastAsia="ja-JP"/>
        </w:rPr>
        <w:t xml:space="preserve">and </w:t>
      </w:r>
      <w:r w:rsidRPr="001E47BF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val="en-GB" w:eastAsia="ja-JP"/>
        </w:rPr>
        <w:t>exclusion.</w:t>
      </w:r>
    </w:p>
    <w:p w14:paraId="418B1122" w14:textId="77777777" w:rsidR="001E47BF" w:rsidRPr="001E47BF" w:rsidRDefault="001E47BF" w:rsidP="001E47BF">
      <w:pPr>
        <w:widowControl/>
        <w:spacing w:line="252" w:lineRule="auto"/>
        <w:jc w:val="left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val="en-GB" w:eastAsia="ja-JP"/>
        </w:rPr>
      </w:pPr>
    </w:p>
    <w:p w14:paraId="6B942D85" w14:textId="77777777" w:rsidR="001E47BF" w:rsidRPr="001E47BF" w:rsidRDefault="001E47BF" w:rsidP="001E47BF">
      <w:pPr>
        <w:widowControl/>
        <w:numPr>
          <w:ilvl w:val="0"/>
          <w:numId w:val="15"/>
        </w:numPr>
        <w:spacing w:line="252" w:lineRule="auto"/>
        <w:jc w:val="left"/>
        <w:rPr>
          <w:rFonts w:ascii="Times New Roman" w:eastAsia="Times New Roman" w:hAnsi="Times New Roman" w:cs="Times New Roman"/>
          <w:sz w:val="28"/>
          <w:szCs w:val="28"/>
          <w:lang w:val="en-GB" w:eastAsia="ja-JP"/>
        </w:rPr>
      </w:pPr>
      <w:r w:rsidRPr="001E47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GB" w:eastAsia="ja-JP"/>
        </w:rPr>
        <w:t xml:space="preserve">In building resilience against hate speech, we must </w:t>
      </w:r>
      <w:r w:rsidRPr="001E47BF">
        <w:rPr>
          <w:rFonts w:ascii="Times New Roman" w:eastAsia="Times New Roman" w:hAnsi="Times New Roman" w:cs="Times New Roman"/>
          <w:sz w:val="28"/>
          <w:szCs w:val="28"/>
          <w:lang w:val="en-GB" w:eastAsia="ja-JP"/>
        </w:rPr>
        <w:t xml:space="preserve">build in our own minds </w:t>
      </w:r>
      <w:r w:rsidRPr="00426FE5">
        <w:rPr>
          <w:rFonts w:ascii="Times New Roman" w:eastAsia="Times New Roman" w:hAnsi="Times New Roman" w:cs="Times New Roman"/>
          <w:sz w:val="28"/>
          <w:szCs w:val="28"/>
          <w:u w:val="single"/>
          <w:lang w:val="en-GB" w:eastAsia="ja-JP"/>
        </w:rPr>
        <w:t>appreciation for diversity, justice and equality for all</w:t>
      </w:r>
      <w:r w:rsidRPr="001E47BF">
        <w:rPr>
          <w:rFonts w:ascii="Times New Roman" w:eastAsia="Times New Roman" w:hAnsi="Times New Roman" w:cs="Times New Roman"/>
          <w:sz w:val="28"/>
          <w:szCs w:val="28"/>
          <w:lang w:val="en-GB" w:eastAsia="ja-JP"/>
        </w:rPr>
        <w:t xml:space="preserve">. We must </w:t>
      </w:r>
      <w:r w:rsidRPr="00426FE5">
        <w:rPr>
          <w:rFonts w:ascii="Times New Roman" w:eastAsia="Times New Roman" w:hAnsi="Times New Roman" w:cs="Times New Roman"/>
          <w:sz w:val="28"/>
          <w:szCs w:val="28"/>
          <w:lang w:val="en-GB" w:eastAsia="ja-JP"/>
        </w:rPr>
        <w:t xml:space="preserve">uphold </w:t>
      </w:r>
      <w:r w:rsidRPr="00426FE5">
        <w:rPr>
          <w:rFonts w:ascii="Times New Roman" w:eastAsia="Times New Roman" w:hAnsi="Times New Roman" w:cs="Times New Roman"/>
          <w:sz w:val="28"/>
          <w:szCs w:val="28"/>
          <w:u w:val="single"/>
          <w:lang w:val="en-GB" w:eastAsia="ja-JP"/>
        </w:rPr>
        <w:t>the right to freedom of expression</w:t>
      </w:r>
      <w:r w:rsidRPr="001E47BF">
        <w:rPr>
          <w:rFonts w:ascii="Times New Roman" w:eastAsia="Times New Roman" w:hAnsi="Times New Roman" w:cs="Times New Roman"/>
          <w:sz w:val="28"/>
          <w:szCs w:val="28"/>
          <w:lang w:val="en-GB" w:eastAsia="ja-JP"/>
        </w:rPr>
        <w:t xml:space="preserve"> and address the root causes of hate speech through education, science and culture.</w:t>
      </w:r>
    </w:p>
    <w:p w14:paraId="5623C48E" w14:textId="77777777" w:rsidR="001E47BF" w:rsidRDefault="001E47BF" w:rsidP="001E47BF">
      <w:pPr>
        <w:pStyle w:val="Nincstrkz"/>
        <w:tabs>
          <w:tab w:val="left" w:pos="630"/>
        </w:tabs>
        <w:rPr>
          <w:rFonts w:ascii="Times New Roman" w:hAnsi="Times New Roman" w:cs="Times New Roman"/>
          <w:sz w:val="28"/>
          <w:szCs w:val="28"/>
        </w:rPr>
      </w:pPr>
    </w:p>
    <w:p w14:paraId="4B49E438" w14:textId="48BAC4C5" w:rsidR="00B51D35" w:rsidRPr="008B04F2" w:rsidRDefault="007E7ADA" w:rsidP="006C0827">
      <w:pPr>
        <w:pStyle w:val="Nincstrkz"/>
        <w:numPr>
          <w:ilvl w:val="0"/>
          <w:numId w:val="12"/>
        </w:numPr>
        <w:tabs>
          <w:tab w:val="left" w:pos="630"/>
        </w:tabs>
        <w:ind w:left="450" w:hanging="450"/>
        <w:rPr>
          <w:rFonts w:ascii="Times New Roman" w:hAnsi="Times New Roman" w:cs="Times New Roman"/>
          <w:sz w:val="28"/>
          <w:szCs w:val="28"/>
        </w:rPr>
      </w:pPr>
      <w:r w:rsidRPr="008B04F2">
        <w:rPr>
          <w:rFonts w:ascii="Times New Roman" w:hAnsi="Times New Roman" w:cs="Times New Roman"/>
          <w:sz w:val="28"/>
          <w:szCs w:val="28"/>
        </w:rPr>
        <w:t xml:space="preserve">I would like to thank you </w:t>
      </w:r>
      <w:r w:rsidR="00B51D35" w:rsidRPr="008B04F2">
        <w:rPr>
          <w:rFonts w:ascii="Times New Roman" w:hAnsi="Times New Roman" w:cs="Times New Roman"/>
          <w:sz w:val="28"/>
          <w:szCs w:val="28"/>
        </w:rPr>
        <w:t xml:space="preserve">for the opportunity to address </w:t>
      </w:r>
      <w:r w:rsidR="003C6132" w:rsidRPr="008B04F2">
        <w:rPr>
          <w:rFonts w:ascii="Times New Roman" w:hAnsi="Times New Roman" w:cs="Times New Roman"/>
          <w:sz w:val="28"/>
          <w:szCs w:val="28"/>
        </w:rPr>
        <w:t>you today</w:t>
      </w:r>
      <w:r w:rsidR="00B51D35" w:rsidRPr="008B04F2">
        <w:rPr>
          <w:rFonts w:ascii="Times New Roman" w:hAnsi="Times New Roman" w:cs="Times New Roman"/>
          <w:sz w:val="28"/>
          <w:szCs w:val="28"/>
        </w:rPr>
        <w:t xml:space="preserve"> </w:t>
      </w:r>
      <w:r w:rsidR="007455CE" w:rsidRPr="008B04F2">
        <w:rPr>
          <w:rFonts w:ascii="Times New Roman" w:hAnsi="Times New Roman" w:cs="Times New Roman"/>
          <w:sz w:val="28"/>
          <w:szCs w:val="28"/>
        </w:rPr>
        <w:t>and</w:t>
      </w:r>
      <w:r w:rsidR="00335038" w:rsidRPr="008B04F2">
        <w:rPr>
          <w:rFonts w:ascii="Times New Roman" w:hAnsi="Times New Roman" w:cs="Times New Roman"/>
          <w:sz w:val="28"/>
          <w:szCs w:val="28"/>
        </w:rPr>
        <w:t xml:space="preserve"> wish the</w:t>
      </w:r>
      <w:r w:rsidR="00307630" w:rsidRPr="008B04F2">
        <w:rPr>
          <w:rFonts w:ascii="Times New Roman" w:hAnsi="Times New Roman" w:cs="Times New Roman"/>
          <w:sz w:val="28"/>
          <w:szCs w:val="28"/>
        </w:rPr>
        <w:t xml:space="preserve"> forum a great success. </w:t>
      </w:r>
      <w:r w:rsidR="00B51D35" w:rsidRPr="008B04F2">
        <w:rPr>
          <w:rFonts w:ascii="Times New Roman" w:hAnsi="Times New Roman" w:cs="Times New Roman"/>
          <w:sz w:val="28"/>
          <w:szCs w:val="28"/>
        </w:rPr>
        <w:t>Thank you very much!</w:t>
      </w:r>
    </w:p>
    <w:sectPr w:rsidR="00B51D35" w:rsidRPr="008B04F2" w:rsidSect="008B04F2">
      <w:footerReference w:type="default" r:id="rId8"/>
      <w:pgSz w:w="11900" w:h="16840"/>
      <w:pgMar w:top="720" w:right="1080" w:bottom="1260" w:left="108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5FCAA" w14:textId="77777777" w:rsidR="000B0B4B" w:rsidRDefault="000B0B4B" w:rsidP="00DF3EA1">
      <w:r>
        <w:separator/>
      </w:r>
    </w:p>
  </w:endnote>
  <w:endnote w:type="continuationSeparator" w:id="0">
    <w:p w14:paraId="55079A1C" w14:textId="77777777" w:rsidR="000B0B4B" w:rsidRDefault="000B0B4B" w:rsidP="00DF3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63008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68D60B" w14:textId="72856FD9" w:rsidR="00B20FF8" w:rsidRDefault="00B20FF8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1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D3A354D" w14:textId="77777777" w:rsidR="00B20FF8" w:rsidRDefault="00B20FF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F037C" w14:textId="77777777" w:rsidR="000B0B4B" w:rsidRDefault="000B0B4B" w:rsidP="00DF3EA1">
      <w:r>
        <w:separator/>
      </w:r>
    </w:p>
  </w:footnote>
  <w:footnote w:type="continuationSeparator" w:id="0">
    <w:p w14:paraId="74E4B860" w14:textId="77777777" w:rsidR="000B0B4B" w:rsidRDefault="000B0B4B" w:rsidP="00DF3EA1">
      <w:r>
        <w:continuationSeparator/>
      </w:r>
    </w:p>
  </w:footnote>
  <w:footnote w:id="1">
    <w:p w14:paraId="745A64FF" w14:textId="4AFCAFFF" w:rsidR="00DF3EA1" w:rsidRDefault="00DF3EA1">
      <w:pPr>
        <w:pStyle w:val="Lbjegyzetszveg"/>
      </w:pPr>
      <w:r>
        <w:rPr>
          <w:rStyle w:val="Lbjegyzet-hivatkozs"/>
        </w:rPr>
        <w:footnoteRef/>
      </w:r>
      <w:r>
        <w:t xml:space="preserve"> See ‘social media use’, p. 30, </w:t>
      </w:r>
      <w:r w:rsidRPr="000A048F">
        <w:t>DIGITAL 2017: ASIA-PACIFIC REGIONAL OVERVIEW</w:t>
      </w:r>
      <w:r>
        <w:t xml:space="preserve"> (</w:t>
      </w:r>
      <w:r w:rsidRPr="000A048F">
        <w:t>https://datareportal.com/reports/digital-2017-apac-regional-overview</w:t>
      </w:r>
      <w:r>
        <w:t>)</w:t>
      </w:r>
    </w:p>
  </w:footnote>
  <w:footnote w:id="2">
    <w:p w14:paraId="0DA2902C" w14:textId="77777777" w:rsidR="00143224" w:rsidRPr="00C43EF1" w:rsidRDefault="00143224" w:rsidP="00143224">
      <w:pPr>
        <w:pStyle w:val="Lbjegyzetszveg"/>
        <w:rPr>
          <w:rFonts w:ascii="Calibri" w:hAnsi="Calibri" w:cs="Calibri"/>
          <w:szCs w:val="20"/>
        </w:rPr>
      </w:pPr>
      <w:r w:rsidRPr="00C43EF1">
        <w:rPr>
          <w:rStyle w:val="Lbjegyzet-hivatkozs"/>
          <w:rFonts w:ascii="Calibri" w:hAnsi="Calibri" w:cs="Calibri"/>
          <w:szCs w:val="20"/>
        </w:rPr>
        <w:footnoteRef/>
      </w:r>
      <w:r w:rsidRPr="00C43EF1">
        <w:rPr>
          <w:rFonts w:ascii="Calibri" w:hAnsi="Calibri" w:cs="Calibri"/>
          <w:szCs w:val="20"/>
        </w:rPr>
        <w:t xml:space="preserve"> See ‘Profile of APAC’s Facebook users’, p. 35, DIGITAL 2017: ASIA-PACIFIC REGIONAL OVERVIEW (https://datareportal.com/reports/digital-2017-apac-regional-overview)</w:t>
      </w:r>
    </w:p>
  </w:footnote>
  <w:footnote w:id="3">
    <w:p w14:paraId="4E4D548D" w14:textId="41CEE4F2" w:rsidR="004520E6" w:rsidRPr="00C43EF1" w:rsidRDefault="004520E6" w:rsidP="004520E6">
      <w:pPr>
        <w:pStyle w:val="Jegyzetszveg"/>
        <w:rPr>
          <w:rFonts w:ascii="Calibri" w:hAnsi="Calibri" w:cs="Calibri"/>
          <w:sz w:val="20"/>
          <w:szCs w:val="20"/>
        </w:rPr>
      </w:pPr>
      <w:r w:rsidRPr="00C43EF1">
        <w:rPr>
          <w:rStyle w:val="Lbjegyzet-hivatkozs"/>
          <w:rFonts w:ascii="Calibri" w:hAnsi="Calibri" w:cs="Calibri"/>
          <w:sz w:val="20"/>
          <w:szCs w:val="20"/>
        </w:rPr>
        <w:footnoteRef/>
      </w:r>
      <w:r w:rsidRPr="00C43EF1">
        <w:rPr>
          <w:rFonts w:ascii="Calibri" w:hAnsi="Calibri" w:cs="Calibri"/>
          <w:sz w:val="20"/>
          <w:szCs w:val="20"/>
        </w:rPr>
        <w:t xml:space="preserve"> See https://en.unesco.org/world-media-trends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1F4758C"/>
    <w:multiLevelType w:val="hybridMultilevel"/>
    <w:tmpl w:val="3976E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123DA"/>
    <w:multiLevelType w:val="hybridMultilevel"/>
    <w:tmpl w:val="2DC06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E31EF"/>
    <w:multiLevelType w:val="hybridMultilevel"/>
    <w:tmpl w:val="9E907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90D"/>
    <w:multiLevelType w:val="hybridMultilevel"/>
    <w:tmpl w:val="6030680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4046AD"/>
    <w:multiLevelType w:val="hybridMultilevel"/>
    <w:tmpl w:val="4602508C"/>
    <w:lvl w:ilvl="0" w:tplc="0409000F">
      <w:start w:val="1"/>
      <w:numFmt w:val="decimal"/>
      <w:lvlText w:val="%1."/>
      <w:lvlJc w:val="left"/>
      <w:pPr>
        <w:ind w:left="48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905B8"/>
    <w:multiLevelType w:val="hybridMultilevel"/>
    <w:tmpl w:val="05448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365A8"/>
    <w:multiLevelType w:val="hybridMultilevel"/>
    <w:tmpl w:val="5404A352"/>
    <w:lvl w:ilvl="0" w:tplc="0B703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DE25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AC51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4A75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BE86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6835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4AC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80D8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F85D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94EC7"/>
    <w:multiLevelType w:val="hybridMultilevel"/>
    <w:tmpl w:val="ECEA8EEC"/>
    <w:lvl w:ilvl="0" w:tplc="724076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1A80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C0A6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BA06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7EA4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E48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529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8A57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C26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2F54926"/>
    <w:multiLevelType w:val="hybridMultilevel"/>
    <w:tmpl w:val="A0A0BF06"/>
    <w:lvl w:ilvl="0" w:tplc="805271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3AD6533"/>
    <w:multiLevelType w:val="hybridMultilevel"/>
    <w:tmpl w:val="32568E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3F55A0"/>
    <w:multiLevelType w:val="hybridMultilevel"/>
    <w:tmpl w:val="69AC66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E012F"/>
    <w:multiLevelType w:val="hybridMultilevel"/>
    <w:tmpl w:val="0FA81404"/>
    <w:lvl w:ilvl="0" w:tplc="00000001">
      <w:start w:val="1"/>
      <w:numFmt w:val="bullet"/>
      <w:lvlText w:val="•"/>
      <w:lvlJc w:val="left"/>
      <w:pPr>
        <w:ind w:left="480" w:hanging="480"/>
      </w:p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6CDB6C66"/>
    <w:multiLevelType w:val="hybridMultilevel"/>
    <w:tmpl w:val="B0D8C3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D5C56"/>
    <w:multiLevelType w:val="hybridMultilevel"/>
    <w:tmpl w:val="69AC66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3"/>
  </w:num>
  <w:num w:numId="9">
    <w:abstractNumId w:val="2"/>
  </w:num>
  <w:num w:numId="10">
    <w:abstractNumId w:val="10"/>
  </w:num>
  <w:num w:numId="11">
    <w:abstractNumId w:val="3"/>
  </w:num>
  <w:num w:numId="12">
    <w:abstractNumId w:val="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420"/>
  <w:drawingGridHorizontalSpacing w:val="120"/>
  <w:drawingGridVerticalSpacing w:val="42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45F"/>
    <w:rsid w:val="000004E8"/>
    <w:rsid w:val="00036342"/>
    <w:rsid w:val="00041D1A"/>
    <w:rsid w:val="00052370"/>
    <w:rsid w:val="000566A3"/>
    <w:rsid w:val="0008545C"/>
    <w:rsid w:val="00086AF1"/>
    <w:rsid w:val="00097798"/>
    <w:rsid w:val="000A048F"/>
    <w:rsid w:val="000A61CB"/>
    <w:rsid w:val="000B0B4B"/>
    <w:rsid w:val="000B0C2A"/>
    <w:rsid w:val="000B49F3"/>
    <w:rsid w:val="000C09AA"/>
    <w:rsid w:val="000D75CF"/>
    <w:rsid w:val="000E6957"/>
    <w:rsid w:val="00115192"/>
    <w:rsid w:val="00122B5D"/>
    <w:rsid w:val="001351C5"/>
    <w:rsid w:val="00135E59"/>
    <w:rsid w:val="00143224"/>
    <w:rsid w:val="00152D1E"/>
    <w:rsid w:val="001615CB"/>
    <w:rsid w:val="0016654D"/>
    <w:rsid w:val="0017551B"/>
    <w:rsid w:val="0017640D"/>
    <w:rsid w:val="0019412F"/>
    <w:rsid w:val="001A0078"/>
    <w:rsid w:val="001A2243"/>
    <w:rsid w:val="001A254B"/>
    <w:rsid w:val="001A7517"/>
    <w:rsid w:val="001B25B8"/>
    <w:rsid w:val="001B59EC"/>
    <w:rsid w:val="001C566B"/>
    <w:rsid w:val="001C701F"/>
    <w:rsid w:val="001D10E5"/>
    <w:rsid w:val="001E47BF"/>
    <w:rsid w:val="00231642"/>
    <w:rsid w:val="00231E7F"/>
    <w:rsid w:val="0023743E"/>
    <w:rsid w:val="00242F1A"/>
    <w:rsid w:val="0025040F"/>
    <w:rsid w:val="002569FF"/>
    <w:rsid w:val="002639CD"/>
    <w:rsid w:val="00265F06"/>
    <w:rsid w:val="002711BD"/>
    <w:rsid w:val="002973D5"/>
    <w:rsid w:val="002B29B9"/>
    <w:rsid w:val="002D0503"/>
    <w:rsid w:val="002D5557"/>
    <w:rsid w:val="00304884"/>
    <w:rsid w:val="00307630"/>
    <w:rsid w:val="0031321E"/>
    <w:rsid w:val="00325451"/>
    <w:rsid w:val="0033482E"/>
    <w:rsid w:val="00334D02"/>
    <w:rsid w:val="00335038"/>
    <w:rsid w:val="00337B51"/>
    <w:rsid w:val="00342E03"/>
    <w:rsid w:val="00345970"/>
    <w:rsid w:val="0035376F"/>
    <w:rsid w:val="00365D51"/>
    <w:rsid w:val="003704A6"/>
    <w:rsid w:val="00382F5F"/>
    <w:rsid w:val="0039110F"/>
    <w:rsid w:val="0039245F"/>
    <w:rsid w:val="003938D3"/>
    <w:rsid w:val="00394791"/>
    <w:rsid w:val="003C6132"/>
    <w:rsid w:val="003D06B1"/>
    <w:rsid w:val="003D191F"/>
    <w:rsid w:val="003E1678"/>
    <w:rsid w:val="00426FE5"/>
    <w:rsid w:val="00430940"/>
    <w:rsid w:val="004418D1"/>
    <w:rsid w:val="004520E6"/>
    <w:rsid w:val="00465CBB"/>
    <w:rsid w:val="00475E35"/>
    <w:rsid w:val="00480383"/>
    <w:rsid w:val="00480AB8"/>
    <w:rsid w:val="0048118C"/>
    <w:rsid w:val="00483D12"/>
    <w:rsid w:val="004863EB"/>
    <w:rsid w:val="004A245C"/>
    <w:rsid w:val="004B2F9C"/>
    <w:rsid w:val="004B7D67"/>
    <w:rsid w:val="004C6939"/>
    <w:rsid w:val="004D39B0"/>
    <w:rsid w:val="004D6441"/>
    <w:rsid w:val="004E31CE"/>
    <w:rsid w:val="004E6BE9"/>
    <w:rsid w:val="004F033B"/>
    <w:rsid w:val="00551B7B"/>
    <w:rsid w:val="00555064"/>
    <w:rsid w:val="00564EAF"/>
    <w:rsid w:val="00564F43"/>
    <w:rsid w:val="00565121"/>
    <w:rsid w:val="005771BB"/>
    <w:rsid w:val="005A38AE"/>
    <w:rsid w:val="005D39CF"/>
    <w:rsid w:val="005F0A90"/>
    <w:rsid w:val="005F70F7"/>
    <w:rsid w:val="006075C3"/>
    <w:rsid w:val="00612044"/>
    <w:rsid w:val="00613A93"/>
    <w:rsid w:val="006428CB"/>
    <w:rsid w:val="0065379C"/>
    <w:rsid w:val="0067445C"/>
    <w:rsid w:val="00685E46"/>
    <w:rsid w:val="006A5326"/>
    <w:rsid w:val="006A5803"/>
    <w:rsid w:val="006C0827"/>
    <w:rsid w:val="006C75A2"/>
    <w:rsid w:val="006D3C89"/>
    <w:rsid w:val="006D5CDE"/>
    <w:rsid w:val="006D652A"/>
    <w:rsid w:val="006E65EE"/>
    <w:rsid w:val="006E6646"/>
    <w:rsid w:val="00704598"/>
    <w:rsid w:val="00720FF1"/>
    <w:rsid w:val="007221C4"/>
    <w:rsid w:val="00727F56"/>
    <w:rsid w:val="007308D9"/>
    <w:rsid w:val="00736C7F"/>
    <w:rsid w:val="00742E59"/>
    <w:rsid w:val="007455CE"/>
    <w:rsid w:val="007610AB"/>
    <w:rsid w:val="00776578"/>
    <w:rsid w:val="0078483A"/>
    <w:rsid w:val="007908EB"/>
    <w:rsid w:val="007A0401"/>
    <w:rsid w:val="007A264E"/>
    <w:rsid w:val="007A4EF5"/>
    <w:rsid w:val="007B746D"/>
    <w:rsid w:val="007D10B6"/>
    <w:rsid w:val="007D39A8"/>
    <w:rsid w:val="007D5F95"/>
    <w:rsid w:val="007E7ADA"/>
    <w:rsid w:val="00800CD4"/>
    <w:rsid w:val="00813E63"/>
    <w:rsid w:val="008174D4"/>
    <w:rsid w:val="00817EFF"/>
    <w:rsid w:val="0083201A"/>
    <w:rsid w:val="00845C85"/>
    <w:rsid w:val="008474B2"/>
    <w:rsid w:val="0085785E"/>
    <w:rsid w:val="00873D63"/>
    <w:rsid w:val="008858CE"/>
    <w:rsid w:val="0088754A"/>
    <w:rsid w:val="00896261"/>
    <w:rsid w:val="008A23CB"/>
    <w:rsid w:val="008A3ECF"/>
    <w:rsid w:val="008B04F2"/>
    <w:rsid w:val="008B62B0"/>
    <w:rsid w:val="008C0B10"/>
    <w:rsid w:val="008F0482"/>
    <w:rsid w:val="00904545"/>
    <w:rsid w:val="00915FEC"/>
    <w:rsid w:val="00943FDB"/>
    <w:rsid w:val="009449CB"/>
    <w:rsid w:val="00945BB6"/>
    <w:rsid w:val="00963ADC"/>
    <w:rsid w:val="00977917"/>
    <w:rsid w:val="0099293C"/>
    <w:rsid w:val="009A02DE"/>
    <w:rsid w:val="009C37C0"/>
    <w:rsid w:val="009E5278"/>
    <w:rsid w:val="009F2FFD"/>
    <w:rsid w:val="009F5977"/>
    <w:rsid w:val="00A028F9"/>
    <w:rsid w:val="00A0391A"/>
    <w:rsid w:val="00A05DA9"/>
    <w:rsid w:val="00A07086"/>
    <w:rsid w:val="00A11814"/>
    <w:rsid w:val="00A22895"/>
    <w:rsid w:val="00A31EDB"/>
    <w:rsid w:val="00A352E5"/>
    <w:rsid w:val="00A35778"/>
    <w:rsid w:val="00A37617"/>
    <w:rsid w:val="00A861D6"/>
    <w:rsid w:val="00AA5CAE"/>
    <w:rsid w:val="00AD21F3"/>
    <w:rsid w:val="00AE3EF5"/>
    <w:rsid w:val="00AF2EFF"/>
    <w:rsid w:val="00B20FF8"/>
    <w:rsid w:val="00B211F1"/>
    <w:rsid w:val="00B2704C"/>
    <w:rsid w:val="00B3685F"/>
    <w:rsid w:val="00B402F5"/>
    <w:rsid w:val="00B45AB6"/>
    <w:rsid w:val="00B5082F"/>
    <w:rsid w:val="00B51D35"/>
    <w:rsid w:val="00B54028"/>
    <w:rsid w:val="00B578ED"/>
    <w:rsid w:val="00B6307A"/>
    <w:rsid w:val="00B678C9"/>
    <w:rsid w:val="00B818AF"/>
    <w:rsid w:val="00B82F06"/>
    <w:rsid w:val="00BA34D9"/>
    <w:rsid w:val="00BB0FB6"/>
    <w:rsid w:val="00BB1BC9"/>
    <w:rsid w:val="00BC3012"/>
    <w:rsid w:val="00BC5A19"/>
    <w:rsid w:val="00BD648E"/>
    <w:rsid w:val="00BE4007"/>
    <w:rsid w:val="00BF3D93"/>
    <w:rsid w:val="00C02A70"/>
    <w:rsid w:val="00C05244"/>
    <w:rsid w:val="00C12B5C"/>
    <w:rsid w:val="00C23E4E"/>
    <w:rsid w:val="00C43EF1"/>
    <w:rsid w:val="00C56036"/>
    <w:rsid w:val="00C6287A"/>
    <w:rsid w:val="00C63FF1"/>
    <w:rsid w:val="00C6488F"/>
    <w:rsid w:val="00C66217"/>
    <w:rsid w:val="00C71316"/>
    <w:rsid w:val="00C82194"/>
    <w:rsid w:val="00C85EAE"/>
    <w:rsid w:val="00CB28B7"/>
    <w:rsid w:val="00CB435C"/>
    <w:rsid w:val="00CD7C61"/>
    <w:rsid w:val="00CF0805"/>
    <w:rsid w:val="00D11A28"/>
    <w:rsid w:val="00D34772"/>
    <w:rsid w:val="00D40B13"/>
    <w:rsid w:val="00D51A16"/>
    <w:rsid w:val="00D77B98"/>
    <w:rsid w:val="00D85E14"/>
    <w:rsid w:val="00D9617D"/>
    <w:rsid w:val="00DC27AC"/>
    <w:rsid w:val="00DD6982"/>
    <w:rsid w:val="00DF3EA1"/>
    <w:rsid w:val="00E018AB"/>
    <w:rsid w:val="00E030EC"/>
    <w:rsid w:val="00E03814"/>
    <w:rsid w:val="00E1214F"/>
    <w:rsid w:val="00E1669C"/>
    <w:rsid w:val="00E27244"/>
    <w:rsid w:val="00E440D7"/>
    <w:rsid w:val="00E52F83"/>
    <w:rsid w:val="00E5432E"/>
    <w:rsid w:val="00E65B47"/>
    <w:rsid w:val="00E74728"/>
    <w:rsid w:val="00E75FFD"/>
    <w:rsid w:val="00E860E2"/>
    <w:rsid w:val="00E87536"/>
    <w:rsid w:val="00E94454"/>
    <w:rsid w:val="00EA20E9"/>
    <w:rsid w:val="00EA44D5"/>
    <w:rsid w:val="00EA7E41"/>
    <w:rsid w:val="00EB6A04"/>
    <w:rsid w:val="00EB7E59"/>
    <w:rsid w:val="00ED74BF"/>
    <w:rsid w:val="00F100F6"/>
    <w:rsid w:val="00F14127"/>
    <w:rsid w:val="00F152E6"/>
    <w:rsid w:val="00F509EC"/>
    <w:rsid w:val="00F54492"/>
    <w:rsid w:val="00F72BE1"/>
    <w:rsid w:val="00F8087C"/>
    <w:rsid w:val="00FA61C3"/>
    <w:rsid w:val="00FB5D5A"/>
    <w:rsid w:val="00FC68CF"/>
    <w:rsid w:val="00FC7C54"/>
    <w:rsid w:val="00FE1507"/>
    <w:rsid w:val="00FE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C248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US" w:eastAsia="zh-CN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widowControl w:val="0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04598"/>
    <w:rPr>
      <w:sz w:val="21"/>
      <w:szCs w:val="21"/>
    </w:rPr>
  </w:style>
  <w:style w:type="paragraph" w:styleId="Jegyzetszveg">
    <w:name w:val="annotation text"/>
    <w:basedOn w:val="Norml"/>
    <w:link w:val="JegyzetszvegChar"/>
    <w:uiPriority w:val="99"/>
    <w:unhideWhenUsed/>
    <w:rsid w:val="00704598"/>
    <w:pPr>
      <w:jc w:val="left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704598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0459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04598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4598"/>
    <w:rPr>
      <w:rFonts w:ascii="SimSun" w:eastAsia="SimSun"/>
      <w:sz w:val="18"/>
      <w:szCs w:val="22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4598"/>
    <w:rPr>
      <w:rFonts w:ascii="SimSun" w:eastAsia="SimSun"/>
      <w:sz w:val="18"/>
      <w:szCs w:val="22"/>
    </w:rPr>
  </w:style>
  <w:style w:type="paragraph" w:styleId="Listaszerbekezds">
    <w:name w:val="List Paragraph"/>
    <w:basedOn w:val="Norml"/>
    <w:uiPriority w:val="34"/>
    <w:qFormat/>
    <w:rsid w:val="007B746D"/>
    <w:pPr>
      <w:ind w:firstLineChars="200" w:firstLine="420"/>
    </w:pPr>
  </w:style>
  <w:style w:type="paragraph" w:styleId="NormlWeb">
    <w:name w:val="Normal (Web)"/>
    <w:basedOn w:val="Norml"/>
    <w:uiPriority w:val="99"/>
    <w:unhideWhenUsed/>
    <w:rsid w:val="00B5082F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Cs w:val="24"/>
      <w:lang w:val="en-GB" w:eastAsia="en-GB" w:bidi="ar-SA"/>
    </w:rPr>
  </w:style>
  <w:style w:type="paragraph" w:styleId="Dtum">
    <w:name w:val="Date"/>
    <w:basedOn w:val="Norml"/>
    <w:next w:val="Norml"/>
    <w:link w:val="DtumChar"/>
    <w:uiPriority w:val="99"/>
    <w:semiHidden/>
    <w:unhideWhenUsed/>
    <w:rsid w:val="007D10B6"/>
    <w:pPr>
      <w:ind w:leftChars="2500" w:left="100"/>
    </w:pPr>
  </w:style>
  <w:style w:type="character" w:customStyle="1" w:styleId="DtumChar">
    <w:name w:val="Dátum Char"/>
    <w:basedOn w:val="Bekezdsalapbettpusa"/>
    <w:link w:val="Dtum"/>
    <w:uiPriority w:val="99"/>
    <w:semiHidden/>
    <w:rsid w:val="007D10B6"/>
  </w:style>
  <w:style w:type="paragraph" w:styleId="Lbjegyzetszveg">
    <w:name w:val="footnote text"/>
    <w:basedOn w:val="Norml"/>
    <w:link w:val="LbjegyzetszvegChar"/>
    <w:uiPriority w:val="99"/>
    <w:semiHidden/>
    <w:unhideWhenUsed/>
    <w:rsid w:val="00DF3EA1"/>
    <w:rPr>
      <w:sz w:val="20"/>
      <w:szCs w:val="25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F3EA1"/>
    <w:rPr>
      <w:sz w:val="20"/>
      <w:szCs w:val="25"/>
    </w:rPr>
  </w:style>
  <w:style w:type="character" w:styleId="Lbjegyzet-hivatkozs">
    <w:name w:val="footnote reference"/>
    <w:basedOn w:val="Bekezdsalapbettpusa"/>
    <w:uiPriority w:val="99"/>
    <w:semiHidden/>
    <w:unhideWhenUsed/>
    <w:rsid w:val="00DF3EA1"/>
    <w:rPr>
      <w:vertAlign w:val="superscript"/>
    </w:rPr>
  </w:style>
  <w:style w:type="paragraph" w:styleId="Szvegtrzs">
    <w:name w:val="Body Text"/>
    <w:basedOn w:val="Norml"/>
    <w:link w:val="SzvegtrzsChar"/>
    <w:uiPriority w:val="1"/>
    <w:qFormat/>
    <w:rsid w:val="00BA34D9"/>
    <w:pPr>
      <w:autoSpaceDE w:val="0"/>
      <w:autoSpaceDN w:val="0"/>
      <w:jc w:val="left"/>
    </w:pPr>
    <w:rPr>
      <w:rFonts w:ascii="Calibri" w:eastAsia="Calibri" w:hAnsi="Calibri" w:cs="Calibri"/>
      <w:kern w:val="0"/>
      <w:szCs w:val="24"/>
      <w:lang w:eastAsia="en-US" w:bidi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BA34D9"/>
    <w:rPr>
      <w:rFonts w:ascii="Calibri" w:eastAsia="Calibri" w:hAnsi="Calibri" w:cs="Calibri"/>
      <w:kern w:val="0"/>
      <w:szCs w:val="24"/>
      <w:lang w:eastAsia="en-US" w:bidi="en-US"/>
    </w:rPr>
  </w:style>
  <w:style w:type="paragraph" w:styleId="lfej">
    <w:name w:val="header"/>
    <w:basedOn w:val="Norml"/>
    <w:link w:val="lfejChar"/>
    <w:uiPriority w:val="99"/>
    <w:unhideWhenUsed/>
    <w:rsid w:val="00E018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2"/>
    </w:rPr>
  </w:style>
  <w:style w:type="character" w:customStyle="1" w:styleId="lfejChar">
    <w:name w:val="Élőfej Char"/>
    <w:basedOn w:val="Bekezdsalapbettpusa"/>
    <w:link w:val="lfej"/>
    <w:uiPriority w:val="99"/>
    <w:rsid w:val="00E018AB"/>
    <w:rPr>
      <w:sz w:val="18"/>
      <w:szCs w:val="22"/>
    </w:rPr>
  </w:style>
  <w:style w:type="paragraph" w:styleId="llb">
    <w:name w:val="footer"/>
    <w:basedOn w:val="Norml"/>
    <w:link w:val="llbChar"/>
    <w:uiPriority w:val="99"/>
    <w:unhideWhenUsed/>
    <w:rsid w:val="00E018AB"/>
    <w:pPr>
      <w:tabs>
        <w:tab w:val="center" w:pos="4153"/>
        <w:tab w:val="right" w:pos="8306"/>
      </w:tabs>
      <w:snapToGrid w:val="0"/>
      <w:jc w:val="left"/>
    </w:pPr>
    <w:rPr>
      <w:sz w:val="18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E018AB"/>
    <w:rPr>
      <w:sz w:val="18"/>
      <w:szCs w:val="22"/>
    </w:rPr>
  </w:style>
  <w:style w:type="paragraph" w:styleId="Nincstrkz">
    <w:name w:val="No Spacing"/>
    <w:uiPriority w:val="1"/>
    <w:qFormat/>
    <w:rsid w:val="008B04F2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121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6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9081137-6E20-47EB-ADA9-9F7FCBDD8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1292</Words>
  <Characters>7368</Characters>
  <Application>Microsoft Office Word</Application>
  <DocSecurity>0</DocSecurity>
  <Lines>61</Lines>
  <Paragraphs>17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Ruohan ZHANG</dc:creator>
  <cp:keywords/>
  <dc:description/>
  <cp:lastModifiedBy>Sean Waller</cp:lastModifiedBy>
  <cp:revision>2</cp:revision>
  <dcterms:created xsi:type="dcterms:W3CDTF">2020-10-20T10:17:00Z</dcterms:created>
  <dcterms:modified xsi:type="dcterms:W3CDTF">2020-10-20T10:17:00Z</dcterms:modified>
</cp:coreProperties>
</file>